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8E30" w14:textId="58C97D72" w:rsidR="009D6E75" w:rsidRPr="00776627" w:rsidRDefault="009D6E75" w:rsidP="009D6E75">
      <w:pPr>
        <w:kinsoku w:val="0"/>
        <w:overflowPunct w:val="0"/>
        <w:autoSpaceDE w:val="0"/>
        <w:autoSpaceDN w:val="0"/>
        <w:jc w:val="center"/>
        <w:textAlignment w:val="baseline"/>
        <w:rPr>
          <w:rFonts w:asciiTheme="minorEastAsia" w:eastAsiaTheme="minorEastAsia" w:hAnsiTheme="minorEastAsia" w:cs="Times New Roman"/>
          <w:color w:val="000000"/>
          <w:spacing w:val="16"/>
          <w:kern w:val="0"/>
          <w:sz w:val="24"/>
          <w:szCs w:val="24"/>
        </w:rPr>
      </w:pPr>
      <w:r w:rsidRPr="00776627">
        <w:rPr>
          <w:rFonts w:asciiTheme="minorEastAsia" w:eastAsiaTheme="minorEastAsia" w:hAnsiTheme="minorEastAsia" w:cs="ＭＳ 明朝" w:hint="eastAsia"/>
          <w:color w:val="000000"/>
          <w:kern w:val="0"/>
          <w:sz w:val="24"/>
          <w:szCs w:val="24"/>
        </w:rPr>
        <w:t>長崎県立大村城南高等学校</w:t>
      </w:r>
      <w:r w:rsidR="00124BDC" w:rsidRPr="00776627">
        <w:rPr>
          <w:rFonts w:asciiTheme="minorEastAsia" w:eastAsiaTheme="minorEastAsia" w:hAnsiTheme="minorEastAsia" w:cs="ＭＳ 明朝" w:hint="eastAsia"/>
          <w:color w:val="000000"/>
          <w:kern w:val="0"/>
          <w:sz w:val="24"/>
          <w:szCs w:val="24"/>
        </w:rPr>
        <w:t>ＰＴＡ</w:t>
      </w:r>
      <w:r w:rsidRPr="00776627">
        <w:rPr>
          <w:rFonts w:asciiTheme="minorEastAsia" w:eastAsiaTheme="minorEastAsia" w:hAnsiTheme="minorEastAsia" w:cs="ＭＳ 明朝" w:hint="eastAsia"/>
          <w:color w:val="000000"/>
          <w:kern w:val="0"/>
          <w:sz w:val="24"/>
          <w:szCs w:val="24"/>
        </w:rPr>
        <w:t>会則</w:t>
      </w:r>
    </w:p>
    <w:p w14:paraId="78D6679B" w14:textId="77777777" w:rsidR="004153D3" w:rsidRDefault="004153D3" w:rsidP="005815DF">
      <w:pPr>
        <w:kinsoku w:val="0"/>
        <w:overflowPunct w:val="0"/>
        <w:autoSpaceDE w:val="0"/>
        <w:autoSpaceDN w:val="0"/>
        <w:jc w:val="center"/>
        <w:textAlignment w:val="baseline"/>
        <w:rPr>
          <w:rFonts w:asciiTheme="minorEastAsia" w:eastAsiaTheme="minorEastAsia" w:hAnsiTheme="minorEastAsia" w:cs="ＭＳ 明朝"/>
          <w:color w:val="000000"/>
          <w:kern w:val="0"/>
        </w:rPr>
      </w:pPr>
    </w:p>
    <w:p w14:paraId="58F2933D" w14:textId="7F65A0CA" w:rsidR="009D6E75" w:rsidRPr="00776627" w:rsidRDefault="009D6E75" w:rsidP="005815DF">
      <w:pPr>
        <w:kinsoku w:val="0"/>
        <w:overflowPunct w:val="0"/>
        <w:autoSpaceDE w:val="0"/>
        <w:autoSpaceDN w:val="0"/>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第１章　　総　　則</w:t>
      </w:r>
    </w:p>
    <w:p w14:paraId="6D07763B" w14:textId="77777777" w:rsidR="00712781" w:rsidRPr="00776627" w:rsidRDefault="00712781" w:rsidP="009D6E75">
      <w:pPr>
        <w:kinsoku w:val="0"/>
        <w:overflowPunct w:val="0"/>
        <w:autoSpaceDE w:val="0"/>
        <w:autoSpaceDN w:val="0"/>
        <w:textAlignment w:val="baseline"/>
        <w:rPr>
          <w:rFonts w:asciiTheme="minorEastAsia" w:eastAsiaTheme="minorEastAsia" w:hAnsiTheme="minorEastAsia" w:cs="ＭＳ 明朝"/>
          <w:color w:val="000000"/>
          <w:kern w:val="0"/>
        </w:rPr>
      </w:pPr>
    </w:p>
    <w:p w14:paraId="524FA4ED"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第１条　本会は長崎県立大村城南高等学校</w:t>
      </w:r>
      <w:r w:rsidR="00124BDC" w:rsidRPr="00776627">
        <w:rPr>
          <w:rFonts w:asciiTheme="minorEastAsia" w:eastAsiaTheme="minorEastAsia" w:hAnsiTheme="minorEastAsia" w:cs="ＭＳ 明朝" w:hint="eastAsia"/>
          <w:color w:val="000000"/>
          <w:kern w:val="0"/>
        </w:rPr>
        <w:t>ＰＴＡ</w:t>
      </w:r>
      <w:r w:rsidRPr="00776627">
        <w:rPr>
          <w:rFonts w:asciiTheme="minorEastAsia" w:eastAsiaTheme="minorEastAsia" w:hAnsiTheme="minorEastAsia" w:cs="ＭＳ 明朝" w:hint="eastAsia"/>
          <w:color w:val="000000"/>
          <w:kern w:val="0"/>
        </w:rPr>
        <w:t>と称し、事務局を同校に置く。</w:t>
      </w:r>
    </w:p>
    <w:p w14:paraId="5476FCBA" w14:textId="77777777" w:rsidR="009D6E75" w:rsidRPr="00776627" w:rsidRDefault="009D6E75" w:rsidP="009D6E75">
      <w:pPr>
        <w:kinsoku w:val="0"/>
        <w:overflowPunct w:val="0"/>
        <w:autoSpaceDE w:val="0"/>
        <w:autoSpaceDN w:val="0"/>
        <w:ind w:left="813" w:hangingChars="400" w:hanging="813"/>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以下本会とは長崎県立大村城南高等学校</w:t>
      </w:r>
      <w:r w:rsidR="00124BDC" w:rsidRPr="00776627">
        <w:rPr>
          <w:rFonts w:asciiTheme="minorEastAsia" w:eastAsiaTheme="minorEastAsia" w:hAnsiTheme="minorEastAsia" w:cs="ＭＳ 明朝" w:hint="eastAsia"/>
          <w:color w:val="000000"/>
          <w:kern w:val="0"/>
        </w:rPr>
        <w:t>ＰＴＡ</w:t>
      </w:r>
      <w:r w:rsidRPr="00776627">
        <w:rPr>
          <w:rFonts w:asciiTheme="minorEastAsia" w:eastAsiaTheme="minorEastAsia" w:hAnsiTheme="minorEastAsia" w:cs="ＭＳ 明朝" w:hint="eastAsia"/>
          <w:color w:val="000000"/>
          <w:kern w:val="0"/>
        </w:rPr>
        <w:t>を指し、本校とは長崎県立大村城南高等学校を指す。</w:t>
      </w:r>
    </w:p>
    <w:p w14:paraId="73CA433C" w14:textId="77777777" w:rsidR="009D6E75" w:rsidRPr="00776627" w:rsidRDefault="009D6E75" w:rsidP="004618E5">
      <w:pPr>
        <w:kinsoku w:val="0"/>
        <w:overflowPunct w:val="0"/>
        <w:autoSpaceDE w:val="0"/>
        <w:autoSpaceDN w:val="0"/>
        <w:ind w:left="813" w:hangingChars="400" w:hanging="813"/>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第２条　本会は本校と家庭との連携を密にし</w:t>
      </w:r>
      <w:r w:rsidR="004B594D" w:rsidRPr="00776627">
        <w:rPr>
          <w:rFonts w:asciiTheme="minorEastAsia" w:eastAsiaTheme="minorEastAsia" w:hAnsiTheme="minorEastAsia" w:cs="ＭＳ 明朝" w:hint="eastAsia"/>
          <w:color w:val="000000"/>
          <w:kern w:val="0"/>
        </w:rPr>
        <w:t>、地域社会と一体となって生徒の福祉並びに</w:t>
      </w:r>
      <w:r w:rsidRPr="00776627">
        <w:rPr>
          <w:rFonts w:asciiTheme="minorEastAsia" w:eastAsiaTheme="minorEastAsia" w:hAnsiTheme="minorEastAsia" w:cs="ＭＳ 明朝" w:hint="eastAsia"/>
          <w:color w:val="000000"/>
          <w:kern w:val="0"/>
        </w:rPr>
        <w:t>本校の教育の充実発展を図ることを目的とする。</w:t>
      </w:r>
    </w:p>
    <w:p w14:paraId="31824291" w14:textId="77777777" w:rsidR="009D6E75" w:rsidRPr="00776627" w:rsidRDefault="00124BDC" w:rsidP="004618E5">
      <w:pPr>
        <w:kinsoku w:val="0"/>
        <w:overflowPunct w:val="0"/>
        <w:autoSpaceDE w:val="0"/>
        <w:autoSpaceDN w:val="0"/>
        <w:ind w:left="813" w:hangingChars="400" w:hanging="813"/>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第３条　本会は本校生徒の保護者並びに本校</w:t>
      </w:r>
      <w:r w:rsidR="009D6E75" w:rsidRPr="00776627">
        <w:rPr>
          <w:rFonts w:asciiTheme="minorEastAsia" w:eastAsiaTheme="minorEastAsia" w:hAnsiTheme="minorEastAsia" w:cs="ＭＳ 明朝" w:hint="eastAsia"/>
          <w:color w:val="000000"/>
          <w:kern w:val="0"/>
        </w:rPr>
        <w:t>職員、及び本校教育に関心を持ち本会の目的に賛同するものをもって組織する。</w:t>
      </w:r>
    </w:p>
    <w:p w14:paraId="6D40928F"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p>
    <w:p w14:paraId="614368A4" w14:textId="77777777" w:rsidR="009D6E75" w:rsidRPr="00776627" w:rsidRDefault="009D6E75" w:rsidP="005815DF">
      <w:pPr>
        <w:kinsoku w:val="0"/>
        <w:overflowPunct w:val="0"/>
        <w:autoSpaceDE w:val="0"/>
        <w:autoSpaceDN w:val="0"/>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第２章　　事　　業</w:t>
      </w:r>
    </w:p>
    <w:p w14:paraId="72123C9C" w14:textId="77777777" w:rsidR="002D7FAD" w:rsidRPr="00776627" w:rsidRDefault="002D7FAD" w:rsidP="009D6E75">
      <w:pPr>
        <w:kinsoku w:val="0"/>
        <w:overflowPunct w:val="0"/>
        <w:autoSpaceDE w:val="0"/>
        <w:autoSpaceDN w:val="0"/>
        <w:textAlignment w:val="baseline"/>
        <w:rPr>
          <w:rFonts w:asciiTheme="minorEastAsia" w:eastAsiaTheme="minorEastAsia" w:hAnsiTheme="minorEastAsia" w:cs="ＭＳ 明朝"/>
          <w:color w:val="000000"/>
          <w:kern w:val="0"/>
        </w:rPr>
      </w:pPr>
    </w:p>
    <w:p w14:paraId="40AC0F21"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第４条　本会は第２条の目的を達成するために次の事業を行う。</w:t>
      </w:r>
    </w:p>
    <w:p w14:paraId="23CD328B"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１　生徒の健全育成推進に関すること。</w:t>
      </w:r>
    </w:p>
    <w:p w14:paraId="1218B1E6"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２　生徒の福利厚生に関すること。</w:t>
      </w:r>
    </w:p>
    <w:p w14:paraId="586D8F42"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３　本校の教育活動の充実に関すること。</w:t>
      </w:r>
    </w:p>
    <w:p w14:paraId="7E1DB47C"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４　生徒の進路指導充実に関すること</w:t>
      </w:r>
      <w:r w:rsidR="003D7314" w:rsidRPr="00776627">
        <w:rPr>
          <w:rFonts w:asciiTheme="minorEastAsia" w:eastAsiaTheme="minorEastAsia" w:hAnsiTheme="minorEastAsia" w:cs="ＭＳ 明朝" w:hint="eastAsia"/>
          <w:color w:val="000000"/>
          <w:kern w:val="0"/>
        </w:rPr>
        <w:t>。</w:t>
      </w:r>
    </w:p>
    <w:p w14:paraId="54A1ED42"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５　部活動の活性化に関すること。</w:t>
      </w:r>
    </w:p>
    <w:p w14:paraId="6317F2B0"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６　学校と家庭との連携に関すること。</w:t>
      </w:r>
    </w:p>
    <w:p w14:paraId="28C6317D"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７　会員相互の研修に関すること。</w:t>
      </w:r>
    </w:p>
    <w:p w14:paraId="5665634C"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８　その他本会の目的達成に必要な事業</w:t>
      </w:r>
    </w:p>
    <w:p w14:paraId="0A9F411D"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p>
    <w:p w14:paraId="1A91BB99" w14:textId="77777777" w:rsidR="009D6E75" w:rsidRPr="00776627" w:rsidRDefault="009D6E75" w:rsidP="005815DF">
      <w:pPr>
        <w:kinsoku w:val="0"/>
        <w:overflowPunct w:val="0"/>
        <w:autoSpaceDE w:val="0"/>
        <w:autoSpaceDN w:val="0"/>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第３章　　役　　員</w:t>
      </w:r>
    </w:p>
    <w:p w14:paraId="63D689B0" w14:textId="77777777" w:rsidR="002D7FAD" w:rsidRPr="00776627" w:rsidRDefault="002D7FAD" w:rsidP="00124BDC">
      <w:pPr>
        <w:kinsoku w:val="0"/>
        <w:overflowPunct w:val="0"/>
        <w:autoSpaceDE w:val="0"/>
        <w:autoSpaceDN w:val="0"/>
        <w:textAlignment w:val="baseline"/>
        <w:rPr>
          <w:rFonts w:asciiTheme="minorEastAsia" w:eastAsiaTheme="minorEastAsia" w:hAnsiTheme="minorEastAsia" w:cs="ＭＳ 明朝"/>
          <w:color w:val="000000"/>
          <w:kern w:val="0"/>
        </w:rPr>
      </w:pPr>
    </w:p>
    <w:p w14:paraId="386D0C1D" w14:textId="77777777" w:rsidR="00124BDC" w:rsidRPr="00776627" w:rsidRDefault="009D6E75" w:rsidP="00124BDC">
      <w:pPr>
        <w:kinsoku w:val="0"/>
        <w:overflowPunct w:val="0"/>
        <w:autoSpaceDE w:val="0"/>
        <w:autoSpaceDN w:val="0"/>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第５条　本会に次の役員を置く。任期は１カ年とする。ただし、再選を妨げない。</w:t>
      </w:r>
    </w:p>
    <w:p w14:paraId="4A7692F2" w14:textId="07933548" w:rsidR="00124BDC" w:rsidRPr="00776627" w:rsidRDefault="00712781" w:rsidP="00124BDC">
      <w:pPr>
        <w:kinsoku w:val="0"/>
        <w:overflowPunct w:val="0"/>
        <w:autoSpaceDE w:val="0"/>
        <w:autoSpaceDN w:val="0"/>
        <w:ind w:firstLineChars="400" w:firstLine="813"/>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 xml:space="preserve">１　</w:t>
      </w:r>
      <w:r w:rsidRPr="00776627">
        <w:rPr>
          <w:rFonts w:asciiTheme="minorEastAsia" w:eastAsiaTheme="minorEastAsia" w:hAnsiTheme="minorEastAsia" w:cs="ＭＳ 明朝" w:hint="eastAsia"/>
          <w:color w:val="000000"/>
          <w:spacing w:val="287"/>
          <w:kern w:val="0"/>
          <w:fitText w:val="1015" w:id="1120046848"/>
        </w:rPr>
        <w:t>会</w:t>
      </w:r>
      <w:r w:rsidR="009D6E75" w:rsidRPr="00776627">
        <w:rPr>
          <w:rFonts w:asciiTheme="minorEastAsia" w:eastAsiaTheme="minorEastAsia" w:hAnsiTheme="minorEastAsia" w:cs="ＭＳ 明朝" w:hint="eastAsia"/>
          <w:color w:val="000000"/>
          <w:kern w:val="0"/>
          <w:fitText w:val="1015" w:id="1120046848"/>
        </w:rPr>
        <w:t>長</w:t>
      </w:r>
      <w:r w:rsidR="009D6E75" w:rsidRPr="00776627">
        <w:rPr>
          <w:rFonts w:asciiTheme="minorEastAsia" w:eastAsiaTheme="minorEastAsia" w:hAnsiTheme="minorEastAsia" w:cs="ＭＳ 明朝" w:hint="eastAsia"/>
          <w:color w:val="000000"/>
          <w:kern w:val="0"/>
        </w:rPr>
        <w:t xml:space="preserve">　１名　　</w:t>
      </w:r>
      <w:r w:rsidR="00124BDC" w:rsidRPr="00776627">
        <w:rPr>
          <w:rFonts w:asciiTheme="minorEastAsia" w:eastAsiaTheme="minorEastAsia" w:hAnsiTheme="minorEastAsia" w:cs="ＭＳ 明朝" w:hint="eastAsia"/>
          <w:color w:val="000000"/>
          <w:kern w:val="0"/>
        </w:rPr>
        <w:t xml:space="preserve">　　</w:t>
      </w:r>
      <w:r w:rsidR="009D6E75" w:rsidRPr="00776627">
        <w:rPr>
          <w:rFonts w:asciiTheme="minorEastAsia" w:eastAsiaTheme="minorEastAsia" w:hAnsiTheme="minorEastAsia" w:cs="ＭＳ 明朝" w:hint="eastAsia"/>
          <w:color w:val="000000"/>
          <w:kern w:val="0"/>
        </w:rPr>
        <w:t>評議員会において本会員中</w:t>
      </w:r>
      <w:r w:rsidR="00CE4C9F" w:rsidRPr="00776627">
        <w:rPr>
          <w:rFonts w:asciiTheme="minorEastAsia" w:eastAsiaTheme="minorEastAsia" w:hAnsiTheme="minorEastAsia" w:cs="ＭＳ 明朝" w:hint="eastAsia"/>
          <w:color w:val="000000"/>
          <w:kern w:val="0"/>
        </w:rPr>
        <w:t>本校生徒の保護者</w:t>
      </w:r>
      <w:r w:rsidR="009D6E75" w:rsidRPr="00776627">
        <w:rPr>
          <w:rFonts w:asciiTheme="minorEastAsia" w:eastAsiaTheme="minorEastAsia" w:hAnsiTheme="minorEastAsia" w:cs="ＭＳ 明朝" w:hint="eastAsia"/>
          <w:color w:val="000000"/>
          <w:kern w:val="0"/>
        </w:rPr>
        <w:t>より選出する。</w:t>
      </w:r>
    </w:p>
    <w:p w14:paraId="41F022A8" w14:textId="156A3068" w:rsidR="00124BDC" w:rsidRPr="00776627" w:rsidRDefault="009D6E75" w:rsidP="00CE4C9F">
      <w:pPr>
        <w:kinsoku w:val="0"/>
        <w:overflowPunct w:val="0"/>
        <w:autoSpaceDE w:val="0"/>
        <w:autoSpaceDN w:val="0"/>
        <w:ind w:leftChars="400" w:left="3689" w:hangingChars="1415" w:hanging="2876"/>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 xml:space="preserve">２　</w:t>
      </w:r>
      <w:r w:rsidRPr="00776627">
        <w:rPr>
          <w:rFonts w:asciiTheme="minorEastAsia" w:eastAsiaTheme="minorEastAsia" w:hAnsiTheme="minorEastAsia" w:cs="ＭＳ 明朝" w:hint="eastAsia"/>
          <w:color w:val="000000"/>
          <w:spacing w:val="89"/>
          <w:kern w:val="0"/>
          <w:fitText w:val="1015" w:id="1120046849"/>
        </w:rPr>
        <w:t>副会</w:t>
      </w:r>
      <w:r w:rsidRPr="00776627">
        <w:rPr>
          <w:rFonts w:asciiTheme="minorEastAsia" w:eastAsiaTheme="minorEastAsia" w:hAnsiTheme="minorEastAsia" w:cs="ＭＳ 明朝" w:hint="eastAsia"/>
          <w:color w:val="000000"/>
          <w:kern w:val="0"/>
          <w:fitText w:val="1015" w:id="1120046849"/>
        </w:rPr>
        <w:t>長</w:t>
      </w:r>
      <w:r w:rsidR="00712781" w:rsidRPr="00776627">
        <w:rPr>
          <w:rFonts w:asciiTheme="minorEastAsia" w:eastAsiaTheme="minorEastAsia" w:hAnsiTheme="minorEastAsia" w:cs="ＭＳ 明朝" w:hint="eastAsia"/>
          <w:color w:val="000000"/>
          <w:kern w:val="0"/>
        </w:rPr>
        <w:t xml:space="preserve">　</w:t>
      </w:r>
      <w:r w:rsidR="00440415">
        <w:rPr>
          <w:rFonts w:asciiTheme="minorEastAsia" w:eastAsiaTheme="minorEastAsia" w:hAnsiTheme="minorEastAsia" w:cs="ＭＳ 明朝" w:hint="eastAsia"/>
          <w:color w:val="000000"/>
          <w:kern w:val="0"/>
        </w:rPr>
        <w:t>３名</w:t>
      </w:r>
      <w:r w:rsidR="00712781" w:rsidRPr="00776627">
        <w:rPr>
          <w:rFonts w:asciiTheme="minorEastAsia" w:eastAsiaTheme="minorEastAsia" w:hAnsiTheme="minorEastAsia" w:cs="ＭＳ 明朝" w:hint="eastAsia"/>
          <w:color w:val="000000"/>
          <w:kern w:val="0"/>
        </w:rPr>
        <w:t xml:space="preserve">　　</w:t>
      </w:r>
      <w:r w:rsidR="00745E48">
        <w:rPr>
          <w:rFonts w:asciiTheme="minorEastAsia" w:eastAsiaTheme="minorEastAsia" w:hAnsiTheme="minorEastAsia" w:cs="ＭＳ 明朝" w:hint="eastAsia"/>
          <w:color w:val="000000"/>
          <w:kern w:val="0"/>
        </w:rPr>
        <w:t xml:space="preserve">　　</w:t>
      </w:r>
      <w:r w:rsidRPr="00776627">
        <w:rPr>
          <w:rFonts w:asciiTheme="minorEastAsia" w:eastAsiaTheme="minorEastAsia" w:hAnsiTheme="minorEastAsia" w:cs="ＭＳ 明朝" w:hint="eastAsia"/>
          <w:color w:val="000000"/>
          <w:kern w:val="0"/>
        </w:rPr>
        <w:t>評議員会において本会員中</w:t>
      </w:r>
      <w:r w:rsidR="004B594D" w:rsidRPr="00776627">
        <w:rPr>
          <w:rFonts w:asciiTheme="minorEastAsia" w:eastAsiaTheme="minorEastAsia" w:hAnsiTheme="minorEastAsia" w:cs="ＭＳ 明朝" w:hint="eastAsia"/>
          <w:color w:val="000000"/>
          <w:kern w:val="0"/>
        </w:rPr>
        <w:t>本校生徒の保護者</w:t>
      </w:r>
      <w:r w:rsidRPr="00776627">
        <w:rPr>
          <w:rFonts w:asciiTheme="minorEastAsia" w:eastAsiaTheme="minorEastAsia" w:hAnsiTheme="minorEastAsia" w:cs="ＭＳ 明朝" w:hint="eastAsia"/>
          <w:color w:val="000000"/>
          <w:kern w:val="0"/>
        </w:rPr>
        <w:t>より選出する。</w:t>
      </w:r>
    </w:p>
    <w:p w14:paraId="346E7195" w14:textId="1B8C578B" w:rsidR="00124BDC" w:rsidRPr="00776627" w:rsidRDefault="00124BDC" w:rsidP="00124BDC">
      <w:pPr>
        <w:kinsoku w:val="0"/>
        <w:overflowPunct w:val="0"/>
        <w:autoSpaceDE w:val="0"/>
        <w:autoSpaceDN w:val="0"/>
        <w:ind w:firstLineChars="400" w:firstLine="813"/>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 xml:space="preserve">３　</w:t>
      </w:r>
      <w:r w:rsidRPr="00776627">
        <w:rPr>
          <w:rFonts w:asciiTheme="minorEastAsia" w:eastAsiaTheme="minorEastAsia" w:hAnsiTheme="minorEastAsia" w:cs="ＭＳ 明朝" w:hint="eastAsia"/>
          <w:color w:val="000000"/>
          <w:spacing w:val="287"/>
          <w:kern w:val="0"/>
          <w:fitText w:val="1015" w:id="1120046850"/>
        </w:rPr>
        <w:t>監</w:t>
      </w:r>
      <w:r w:rsidRPr="00776627">
        <w:rPr>
          <w:rFonts w:asciiTheme="minorEastAsia" w:eastAsiaTheme="minorEastAsia" w:hAnsiTheme="minorEastAsia" w:cs="ＭＳ 明朝" w:hint="eastAsia"/>
          <w:color w:val="000000"/>
          <w:kern w:val="0"/>
          <w:fitText w:val="1015" w:id="1120046850"/>
        </w:rPr>
        <w:t>事</w:t>
      </w:r>
      <w:r w:rsidRPr="00776627">
        <w:rPr>
          <w:rFonts w:asciiTheme="minorEastAsia" w:eastAsiaTheme="minorEastAsia" w:hAnsiTheme="minorEastAsia" w:cs="ＭＳ 明朝" w:hint="eastAsia"/>
          <w:color w:val="000000"/>
          <w:kern w:val="0"/>
        </w:rPr>
        <w:t xml:space="preserve">　２名　　　　評議員会において</w:t>
      </w:r>
      <w:r w:rsidR="00712781" w:rsidRPr="00776627">
        <w:rPr>
          <w:rFonts w:asciiTheme="minorEastAsia" w:eastAsiaTheme="minorEastAsia" w:hAnsiTheme="minorEastAsia" w:cs="ＭＳ 明朝" w:hint="eastAsia"/>
          <w:color w:val="000000"/>
          <w:kern w:val="0"/>
        </w:rPr>
        <w:t>本会員中</w:t>
      </w:r>
      <w:r w:rsidR="004B594D" w:rsidRPr="00776627">
        <w:rPr>
          <w:rFonts w:asciiTheme="minorEastAsia" w:eastAsiaTheme="minorEastAsia" w:hAnsiTheme="minorEastAsia" w:cs="ＭＳ 明朝" w:hint="eastAsia"/>
          <w:color w:val="000000"/>
          <w:kern w:val="0"/>
        </w:rPr>
        <w:t>本校生徒の保護者</w:t>
      </w:r>
      <w:r w:rsidR="00712781" w:rsidRPr="00776627">
        <w:rPr>
          <w:rFonts w:asciiTheme="minorEastAsia" w:eastAsiaTheme="minorEastAsia" w:hAnsiTheme="minorEastAsia" w:cs="ＭＳ 明朝" w:hint="eastAsia"/>
          <w:color w:val="000000"/>
          <w:kern w:val="0"/>
        </w:rPr>
        <w:t>より</w:t>
      </w:r>
      <w:r w:rsidRPr="00776627">
        <w:rPr>
          <w:rFonts w:asciiTheme="minorEastAsia" w:eastAsiaTheme="minorEastAsia" w:hAnsiTheme="minorEastAsia" w:cs="ＭＳ 明朝" w:hint="eastAsia"/>
          <w:color w:val="000000"/>
          <w:kern w:val="0"/>
        </w:rPr>
        <w:t>選出する。</w:t>
      </w:r>
    </w:p>
    <w:p w14:paraId="0C081FD9" w14:textId="72072A2A" w:rsidR="00124BDC" w:rsidRPr="00776627" w:rsidRDefault="00124BDC" w:rsidP="00124BDC">
      <w:pPr>
        <w:kinsoku w:val="0"/>
        <w:overflowPunct w:val="0"/>
        <w:autoSpaceDE w:val="0"/>
        <w:autoSpaceDN w:val="0"/>
        <w:ind w:firstLineChars="400" w:firstLine="813"/>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４</w:t>
      </w:r>
      <w:r w:rsidR="009D6E75" w:rsidRPr="00776627">
        <w:rPr>
          <w:rFonts w:asciiTheme="minorEastAsia" w:eastAsiaTheme="minorEastAsia" w:hAnsiTheme="minorEastAsia" w:cs="ＭＳ 明朝" w:hint="eastAsia"/>
          <w:color w:val="000000"/>
          <w:kern w:val="0"/>
        </w:rPr>
        <w:t xml:space="preserve">　</w:t>
      </w:r>
      <w:r w:rsidR="009D6E75" w:rsidRPr="00776627">
        <w:rPr>
          <w:rFonts w:asciiTheme="minorEastAsia" w:eastAsiaTheme="minorEastAsia" w:hAnsiTheme="minorEastAsia" w:cs="ＭＳ 明朝" w:hint="eastAsia"/>
          <w:color w:val="000000"/>
          <w:spacing w:val="89"/>
          <w:kern w:val="0"/>
          <w:fitText w:val="1015" w:id="1120046851"/>
        </w:rPr>
        <w:t>評議</w:t>
      </w:r>
      <w:r w:rsidR="009D6E75" w:rsidRPr="00776627">
        <w:rPr>
          <w:rFonts w:asciiTheme="minorEastAsia" w:eastAsiaTheme="minorEastAsia" w:hAnsiTheme="minorEastAsia" w:cs="ＭＳ 明朝" w:hint="eastAsia"/>
          <w:color w:val="000000"/>
          <w:kern w:val="0"/>
          <w:fitText w:val="1015" w:id="1120046851"/>
        </w:rPr>
        <w:t>員</w:t>
      </w:r>
      <w:r w:rsidR="009D6E75" w:rsidRPr="00776627">
        <w:rPr>
          <w:rFonts w:asciiTheme="minorEastAsia" w:eastAsiaTheme="minorEastAsia" w:hAnsiTheme="minorEastAsia" w:cs="ＭＳ 明朝" w:hint="eastAsia"/>
          <w:color w:val="000000"/>
          <w:kern w:val="0"/>
        </w:rPr>
        <w:t xml:space="preserve">　</w:t>
      </w:r>
      <w:r w:rsidRPr="00776627">
        <w:rPr>
          <w:rFonts w:asciiTheme="minorEastAsia" w:eastAsiaTheme="minorEastAsia" w:hAnsiTheme="minorEastAsia" w:cs="ＭＳ 明朝" w:hint="eastAsia"/>
          <w:color w:val="000000"/>
          <w:kern w:val="0"/>
        </w:rPr>
        <w:t>各</w:t>
      </w:r>
      <w:r w:rsidR="002F0A29">
        <w:rPr>
          <w:rFonts w:asciiTheme="minorEastAsia" w:eastAsiaTheme="minorEastAsia" w:hAnsiTheme="minorEastAsia" w:cs="ＭＳ 明朝" w:hint="eastAsia"/>
          <w:color w:val="000000"/>
          <w:kern w:val="0"/>
        </w:rPr>
        <w:t>学年６</w:t>
      </w:r>
      <w:r w:rsidRPr="00776627">
        <w:rPr>
          <w:rFonts w:asciiTheme="minorEastAsia" w:eastAsiaTheme="minorEastAsia" w:hAnsiTheme="minorEastAsia" w:cs="ＭＳ 明朝" w:hint="eastAsia"/>
          <w:color w:val="000000"/>
          <w:kern w:val="0"/>
        </w:rPr>
        <w:t xml:space="preserve">名　</w:t>
      </w:r>
      <w:r w:rsidR="009D6E75" w:rsidRPr="00776627">
        <w:rPr>
          <w:rFonts w:asciiTheme="minorEastAsia" w:eastAsiaTheme="minorEastAsia" w:hAnsiTheme="minorEastAsia" w:cs="ＭＳ 明朝" w:hint="eastAsia"/>
          <w:color w:val="000000"/>
          <w:kern w:val="0"/>
        </w:rPr>
        <w:t>会員の互選により選出する。</w:t>
      </w:r>
    </w:p>
    <w:p w14:paraId="2EBA7C95" w14:textId="17E96FB7" w:rsidR="00712781" w:rsidRPr="00776627" w:rsidRDefault="00124BDC" w:rsidP="00712781">
      <w:pPr>
        <w:kinsoku w:val="0"/>
        <w:overflowPunct w:val="0"/>
        <w:autoSpaceDE w:val="0"/>
        <w:autoSpaceDN w:val="0"/>
        <w:ind w:firstLineChars="400" w:firstLine="813"/>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５</w:t>
      </w:r>
      <w:r w:rsidR="00712781" w:rsidRPr="00776627">
        <w:rPr>
          <w:rFonts w:asciiTheme="minorEastAsia" w:eastAsiaTheme="minorEastAsia" w:hAnsiTheme="minorEastAsia" w:cs="ＭＳ 明朝" w:hint="eastAsia"/>
          <w:color w:val="000000"/>
          <w:kern w:val="0"/>
        </w:rPr>
        <w:t xml:space="preserve">　</w:t>
      </w:r>
      <w:r w:rsidR="005F6AD6" w:rsidRPr="00776627">
        <w:rPr>
          <w:rFonts w:asciiTheme="minorEastAsia" w:eastAsiaTheme="minorEastAsia" w:hAnsiTheme="minorEastAsia" w:cs="ＭＳ 明朝" w:hint="eastAsia"/>
          <w:color w:val="000000"/>
          <w:kern w:val="0"/>
        </w:rPr>
        <w:t>庶務・会計</w:t>
      </w:r>
      <w:r w:rsidR="009D6E75" w:rsidRPr="00776627">
        <w:rPr>
          <w:rFonts w:asciiTheme="minorEastAsia" w:eastAsiaTheme="minorEastAsia" w:hAnsiTheme="minorEastAsia" w:cs="ＭＳ 明朝" w:hint="eastAsia"/>
          <w:color w:val="000000"/>
          <w:kern w:val="0"/>
        </w:rPr>
        <w:t xml:space="preserve">　</w:t>
      </w:r>
      <w:r w:rsidR="005815DF" w:rsidRPr="00776627">
        <w:rPr>
          <w:rFonts w:asciiTheme="minorEastAsia" w:eastAsiaTheme="minorEastAsia" w:hAnsiTheme="minorEastAsia" w:cs="ＭＳ 明朝" w:hint="eastAsia"/>
          <w:color w:val="000000"/>
          <w:kern w:val="0"/>
        </w:rPr>
        <w:t>若干名</w:t>
      </w:r>
      <w:r w:rsidR="009D6E75" w:rsidRPr="00776627">
        <w:rPr>
          <w:rFonts w:asciiTheme="minorEastAsia" w:eastAsiaTheme="minorEastAsia" w:hAnsiTheme="minorEastAsia" w:cs="ＭＳ 明朝" w:hint="eastAsia"/>
          <w:color w:val="000000"/>
          <w:kern w:val="0"/>
        </w:rPr>
        <w:t xml:space="preserve">　</w:t>
      </w:r>
      <w:r w:rsidR="00712781" w:rsidRPr="00776627">
        <w:rPr>
          <w:rFonts w:asciiTheme="minorEastAsia" w:eastAsiaTheme="minorEastAsia" w:hAnsiTheme="minorEastAsia" w:cs="ＭＳ 明朝" w:hint="eastAsia"/>
          <w:color w:val="000000"/>
          <w:kern w:val="0"/>
        </w:rPr>
        <w:t xml:space="preserve">　　</w:t>
      </w:r>
      <w:r w:rsidR="009D6E75" w:rsidRPr="00776627">
        <w:rPr>
          <w:rFonts w:asciiTheme="minorEastAsia" w:eastAsiaTheme="minorEastAsia" w:hAnsiTheme="minorEastAsia" w:cs="ＭＳ 明朝" w:hint="eastAsia"/>
          <w:color w:val="000000"/>
          <w:kern w:val="0"/>
        </w:rPr>
        <w:t>本校職員の中から会長が委嘱する。</w:t>
      </w:r>
    </w:p>
    <w:p w14:paraId="434A352C" w14:textId="716F8D07" w:rsidR="009D6E75" w:rsidRDefault="00FF2602" w:rsidP="00712781">
      <w:pPr>
        <w:kinsoku w:val="0"/>
        <w:overflowPunct w:val="0"/>
        <w:autoSpaceDE w:val="0"/>
        <w:autoSpaceDN w:val="0"/>
        <w:ind w:firstLineChars="400" w:firstLine="813"/>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６</w:t>
      </w:r>
      <w:r w:rsidR="009D6E75" w:rsidRPr="00776627">
        <w:rPr>
          <w:rFonts w:asciiTheme="minorEastAsia" w:eastAsiaTheme="minorEastAsia" w:hAnsiTheme="minorEastAsia" w:cs="ＭＳ 明朝" w:hint="eastAsia"/>
          <w:color w:val="000000"/>
          <w:kern w:val="0"/>
        </w:rPr>
        <w:t xml:space="preserve">　</w:t>
      </w:r>
      <w:r w:rsidR="009D6E75" w:rsidRPr="00776627">
        <w:rPr>
          <w:rFonts w:asciiTheme="minorEastAsia" w:eastAsiaTheme="minorEastAsia" w:hAnsiTheme="minorEastAsia" w:cs="ＭＳ 明朝" w:hint="eastAsia"/>
          <w:color w:val="000000"/>
          <w:spacing w:val="287"/>
          <w:kern w:val="0"/>
          <w:fitText w:val="1015" w:id="1120047106"/>
        </w:rPr>
        <w:t>顧</w:t>
      </w:r>
      <w:r w:rsidR="009D6E75" w:rsidRPr="00776627">
        <w:rPr>
          <w:rFonts w:asciiTheme="minorEastAsia" w:eastAsiaTheme="minorEastAsia" w:hAnsiTheme="minorEastAsia" w:cs="ＭＳ 明朝" w:hint="eastAsia"/>
          <w:color w:val="000000"/>
          <w:kern w:val="0"/>
          <w:fitText w:val="1015" w:id="1120047106"/>
        </w:rPr>
        <w:t>問</w:t>
      </w:r>
      <w:r w:rsidR="009D6E75" w:rsidRPr="00776627">
        <w:rPr>
          <w:rFonts w:asciiTheme="minorEastAsia" w:eastAsiaTheme="minorEastAsia" w:hAnsiTheme="minorEastAsia" w:cs="ＭＳ 明朝" w:hint="eastAsia"/>
          <w:color w:val="000000"/>
          <w:kern w:val="0"/>
        </w:rPr>
        <w:t xml:space="preserve">　２名　　</w:t>
      </w:r>
      <w:r w:rsidR="00712781" w:rsidRPr="00776627">
        <w:rPr>
          <w:rFonts w:asciiTheme="minorEastAsia" w:eastAsiaTheme="minorEastAsia" w:hAnsiTheme="minorEastAsia" w:cs="ＭＳ 明朝" w:hint="eastAsia"/>
          <w:color w:val="000000"/>
          <w:kern w:val="0"/>
        </w:rPr>
        <w:t xml:space="preserve">　　</w:t>
      </w:r>
      <w:r w:rsidR="009D6E75" w:rsidRPr="00776627">
        <w:rPr>
          <w:rFonts w:asciiTheme="minorEastAsia" w:eastAsiaTheme="minorEastAsia" w:hAnsiTheme="minorEastAsia" w:cs="ＭＳ 明朝" w:hint="eastAsia"/>
          <w:color w:val="000000"/>
          <w:kern w:val="0"/>
        </w:rPr>
        <w:t>うち１名は校長とする。</w:t>
      </w:r>
    </w:p>
    <w:p w14:paraId="494AF988" w14:textId="1AE86106" w:rsidR="002F0A29" w:rsidRPr="00776627" w:rsidRDefault="002F0A29" w:rsidP="00712781">
      <w:pPr>
        <w:kinsoku w:val="0"/>
        <w:overflowPunct w:val="0"/>
        <w:autoSpaceDE w:val="0"/>
        <w:autoSpaceDN w:val="0"/>
        <w:ind w:firstLineChars="400" w:firstLine="813"/>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７　上記１・２・３の役員は４の評議員から選出する。</w:t>
      </w:r>
    </w:p>
    <w:p w14:paraId="4D1D1D68" w14:textId="77777777" w:rsidR="008A4348" w:rsidRDefault="008A4348" w:rsidP="00712781">
      <w:pPr>
        <w:kinsoku w:val="0"/>
        <w:overflowPunct w:val="0"/>
        <w:autoSpaceDE w:val="0"/>
        <w:autoSpaceDN w:val="0"/>
        <w:textAlignment w:val="baseline"/>
        <w:rPr>
          <w:rFonts w:asciiTheme="minorEastAsia" w:eastAsiaTheme="minorEastAsia" w:hAnsiTheme="minorEastAsia" w:cs="ＭＳ 明朝"/>
          <w:color w:val="000000"/>
          <w:kern w:val="0"/>
        </w:rPr>
      </w:pPr>
    </w:p>
    <w:p w14:paraId="10E6B90C" w14:textId="16FB98AF" w:rsidR="00712781" w:rsidRPr="00776627" w:rsidRDefault="00712781" w:rsidP="00712781">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第６条　役員はすべて名誉職とする。</w:t>
      </w:r>
    </w:p>
    <w:p w14:paraId="7E55AF96" w14:textId="77777777" w:rsidR="00712781" w:rsidRPr="00776627" w:rsidRDefault="00712781" w:rsidP="009D6E75">
      <w:pPr>
        <w:kinsoku w:val="0"/>
        <w:overflowPunct w:val="0"/>
        <w:autoSpaceDE w:val="0"/>
        <w:autoSpaceDN w:val="0"/>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第７条　本会の運営を円滑に行うため、次の機関を置く。</w:t>
      </w:r>
    </w:p>
    <w:p w14:paraId="383E1078" w14:textId="77777777" w:rsidR="00712781" w:rsidRPr="00776627" w:rsidRDefault="00712781" w:rsidP="009D6E75">
      <w:pPr>
        <w:kinsoku w:val="0"/>
        <w:overflowPunct w:val="0"/>
        <w:autoSpaceDE w:val="0"/>
        <w:autoSpaceDN w:val="0"/>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 xml:space="preserve">　　　　１　</w:t>
      </w:r>
      <w:r w:rsidRPr="00776627">
        <w:rPr>
          <w:rFonts w:asciiTheme="minorEastAsia" w:eastAsiaTheme="minorEastAsia" w:hAnsiTheme="minorEastAsia" w:cs="ＭＳ 明朝" w:hint="eastAsia"/>
          <w:color w:val="000000"/>
          <w:spacing w:val="38"/>
          <w:kern w:val="0"/>
          <w:fitText w:val="812" w:id="1120047360"/>
        </w:rPr>
        <w:t>三役</w:t>
      </w:r>
      <w:r w:rsidRPr="00776627">
        <w:rPr>
          <w:rFonts w:asciiTheme="minorEastAsia" w:eastAsiaTheme="minorEastAsia" w:hAnsiTheme="minorEastAsia" w:cs="ＭＳ 明朝" w:hint="eastAsia"/>
          <w:color w:val="000000"/>
          <w:kern w:val="0"/>
          <w:fitText w:val="812" w:id="1120047360"/>
        </w:rPr>
        <w:t>会</w:t>
      </w:r>
      <w:r w:rsidRPr="00776627">
        <w:rPr>
          <w:rFonts w:asciiTheme="minorEastAsia" w:eastAsiaTheme="minorEastAsia" w:hAnsiTheme="minorEastAsia" w:cs="ＭＳ 明朝" w:hint="eastAsia"/>
          <w:color w:val="000000"/>
          <w:kern w:val="0"/>
        </w:rPr>
        <w:t xml:space="preserve">　　　会長、副会長、監事で構成する。</w:t>
      </w:r>
    </w:p>
    <w:p w14:paraId="70A50595" w14:textId="792EE45C" w:rsidR="00712781" w:rsidRPr="00776627" w:rsidRDefault="00712781" w:rsidP="009D6E75">
      <w:pPr>
        <w:kinsoku w:val="0"/>
        <w:overflowPunct w:val="0"/>
        <w:autoSpaceDE w:val="0"/>
        <w:autoSpaceDN w:val="0"/>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 xml:space="preserve">　　　　</w:t>
      </w:r>
      <w:r w:rsidR="008A4348">
        <w:rPr>
          <w:rFonts w:asciiTheme="minorEastAsia" w:eastAsiaTheme="minorEastAsia" w:hAnsiTheme="minorEastAsia" w:cs="ＭＳ 明朝" w:hint="eastAsia"/>
          <w:color w:val="000000"/>
          <w:kern w:val="0"/>
        </w:rPr>
        <w:t>２</w:t>
      </w:r>
      <w:r w:rsidRPr="00776627">
        <w:rPr>
          <w:rFonts w:asciiTheme="minorEastAsia" w:eastAsiaTheme="minorEastAsia" w:hAnsiTheme="minorEastAsia" w:cs="ＭＳ 明朝" w:hint="eastAsia"/>
          <w:color w:val="000000"/>
          <w:kern w:val="0"/>
        </w:rPr>
        <w:t xml:space="preserve">　</w:t>
      </w:r>
      <w:r w:rsidRPr="00776627">
        <w:rPr>
          <w:rFonts w:asciiTheme="minorEastAsia" w:eastAsiaTheme="minorEastAsia" w:hAnsiTheme="minorEastAsia" w:cs="ＭＳ 明朝" w:hint="eastAsia"/>
          <w:color w:val="000000"/>
          <w:w w:val="92"/>
          <w:kern w:val="0"/>
          <w:fitText w:val="812" w:id="1120047362"/>
        </w:rPr>
        <w:t>評議員会</w:t>
      </w:r>
      <w:r w:rsidRPr="00776627">
        <w:rPr>
          <w:rFonts w:asciiTheme="minorEastAsia" w:eastAsiaTheme="minorEastAsia" w:hAnsiTheme="minorEastAsia" w:cs="ＭＳ 明朝" w:hint="eastAsia"/>
          <w:color w:val="000000"/>
          <w:kern w:val="0"/>
        </w:rPr>
        <w:t xml:space="preserve">　　　会長、副会長、監事及び評議員で構成する。</w:t>
      </w:r>
    </w:p>
    <w:p w14:paraId="5BB60C3B" w14:textId="77777777" w:rsidR="008A4348" w:rsidRDefault="008A4348" w:rsidP="009D6E75">
      <w:pPr>
        <w:kinsoku w:val="0"/>
        <w:overflowPunct w:val="0"/>
        <w:autoSpaceDE w:val="0"/>
        <w:autoSpaceDN w:val="0"/>
        <w:textAlignment w:val="baseline"/>
        <w:rPr>
          <w:rFonts w:asciiTheme="minorEastAsia" w:eastAsiaTheme="minorEastAsia" w:hAnsiTheme="minorEastAsia" w:cs="ＭＳ 明朝"/>
          <w:color w:val="000000"/>
          <w:kern w:val="0"/>
        </w:rPr>
      </w:pPr>
    </w:p>
    <w:p w14:paraId="05D42795" w14:textId="70FE0295" w:rsidR="00712781" w:rsidRPr="00776627" w:rsidRDefault="00712781" w:rsidP="009D6E75">
      <w:pPr>
        <w:kinsoku w:val="0"/>
        <w:overflowPunct w:val="0"/>
        <w:autoSpaceDE w:val="0"/>
        <w:autoSpaceDN w:val="0"/>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第８条　事業目的達成のため次の委員会をおく。評議員は次の委員会のいずれかに所属する。</w:t>
      </w:r>
    </w:p>
    <w:p w14:paraId="36FF3BBF" w14:textId="77777777" w:rsidR="00712781" w:rsidRPr="00776627" w:rsidRDefault="00712781" w:rsidP="009D6E75">
      <w:pPr>
        <w:kinsoku w:val="0"/>
        <w:overflowPunct w:val="0"/>
        <w:autoSpaceDE w:val="0"/>
        <w:autoSpaceDN w:val="0"/>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 xml:space="preserve">　　　　１　総務委員会</w:t>
      </w:r>
    </w:p>
    <w:p w14:paraId="78A3E633" w14:textId="77777777" w:rsidR="00712781" w:rsidRPr="00776627" w:rsidRDefault="00712781" w:rsidP="009D6E75">
      <w:pPr>
        <w:kinsoku w:val="0"/>
        <w:overflowPunct w:val="0"/>
        <w:autoSpaceDE w:val="0"/>
        <w:autoSpaceDN w:val="0"/>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 xml:space="preserve">　　　　２　広報委員会</w:t>
      </w:r>
    </w:p>
    <w:p w14:paraId="42C32E3C" w14:textId="77777777" w:rsidR="009D6E75" w:rsidRDefault="00712781" w:rsidP="009D6E75">
      <w:pPr>
        <w:kinsoku w:val="0"/>
        <w:overflowPunct w:val="0"/>
        <w:autoSpaceDE w:val="0"/>
        <w:autoSpaceDN w:val="0"/>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 xml:space="preserve">　　</w:t>
      </w:r>
      <w:r w:rsidR="003D7314" w:rsidRPr="00776627">
        <w:rPr>
          <w:rFonts w:asciiTheme="minorEastAsia" w:eastAsiaTheme="minorEastAsia" w:hAnsiTheme="minorEastAsia" w:cs="ＭＳ 明朝" w:hint="eastAsia"/>
          <w:color w:val="000000"/>
          <w:kern w:val="0"/>
        </w:rPr>
        <w:t xml:space="preserve">　　※</w:t>
      </w:r>
      <w:r w:rsidRPr="00776627">
        <w:rPr>
          <w:rFonts w:asciiTheme="minorEastAsia" w:eastAsiaTheme="minorEastAsia" w:hAnsiTheme="minorEastAsia" w:cs="ＭＳ 明朝" w:hint="eastAsia"/>
          <w:color w:val="000000"/>
          <w:kern w:val="0"/>
        </w:rPr>
        <w:t xml:space="preserve">　</w:t>
      </w:r>
      <w:r w:rsidR="009D6E75" w:rsidRPr="00776627">
        <w:rPr>
          <w:rFonts w:asciiTheme="minorEastAsia" w:eastAsiaTheme="minorEastAsia" w:hAnsiTheme="minorEastAsia" w:cs="ＭＳ 明朝" w:hint="eastAsia"/>
          <w:color w:val="000000"/>
          <w:kern w:val="0"/>
        </w:rPr>
        <w:t>必要に応じて</w:t>
      </w:r>
      <w:r w:rsidRPr="00776627">
        <w:rPr>
          <w:rFonts w:asciiTheme="minorEastAsia" w:eastAsiaTheme="minorEastAsia" w:hAnsiTheme="minorEastAsia" w:cs="ＭＳ 明朝" w:hint="eastAsia"/>
          <w:color w:val="000000"/>
          <w:kern w:val="0"/>
        </w:rPr>
        <w:t>別途</w:t>
      </w:r>
      <w:r w:rsidR="009D6E75" w:rsidRPr="00776627">
        <w:rPr>
          <w:rFonts w:asciiTheme="minorEastAsia" w:eastAsiaTheme="minorEastAsia" w:hAnsiTheme="minorEastAsia" w:cs="ＭＳ 明朝" w:hint="eastAsia"/>
          <w:color w:val="000000"/>
          <w:kern w:val="0"/>
        </w:rPr>
        <w:t>委員会を設けることができる。</w:t>
      </w:r>
    </w:p>
    <w:p w14:paraId="6AB034A7" w14:textId="77777777" w:rsidR="005C56D4" w:rsidRDefault="005C56D4" w:rsidP="009D6E75">
      <w:pPr>
        <w:kinsoku w:val="0"/>
        <w:overflowPunct w:val="0"/>
        <w:autoSpaceDE w:val="0"/>
        <w:autoSpaceDN w:val="0"/>
        <w:textAlignment w:val="baseline"/>
        <w:rPr>
          <w:rFonts w:asciiTheme="minorEastAsia" w:eastAsiaTheme="minorEastAsia" w:hAnsiTheme="minorEastAsia" w:cs="ＭＳ 明朝"/>
          <w:color w:val="000000"/>
          <w:kern w:val="0"/>
        </w:rPr>
      </w:pPr>
    </w:p>
    <w:p w14:paraId="4309C569" w14:textId="77777777" w:rsidR="005C56D4" w:rsidRDefault="005C56D4" w:rsidP="009D6E75">
      <w:pPr>
        <w:kinsoku w:val="0"/>
        <w:overflowPunct w:val="0"/>
        <w:autoSpaceDE w:val="0"/>
        <w:autoSpaceDN w:val="0"/>
        <w:textAlignment w:val="baseline"/>
        <w:rPr>
          <w:rFonts w:asciiTheme="minorEastAsia" w:eastAsiaTheme="minorEastAsia" w:hAnsiTheme="minorEastAsia" w:cs="ＭＳ 明朝"/>
          <w:color w:val="000000"/>
          <w:kern w:val="0"/>
        </w:rPr>
      </w:pPr>
    </w:p>
    <w:p w14:paraId="045CBF6A" w14:textId="77777777" w:rsidR="005C56D4" w:rsidRPr="00776627" w:rsidRDefault="005C56D4" w:rsidP="009D6E75">
      <w:pPr>
        <w:kinsoku w:val="0"/>
        <w:overflowPunct w:val="0"/>
        <w:autoSpaceDE w:val="0"/>
        <w:autoSpaceDN w:val="0"/>
        <w:textAlignment w:val="baseline"/>
        <w:rPr>
          <w:rFonts w:asciiTheme="minorEastAsia" w:eastAsiaTheme="minorEastAsia" w:hAnsiTheme="minorEastAsia" w:cs="ＭＳ 明朝"/>
          <w:color w:val="000000"/>
          <w:kern w:val="0"/>
        </w:rPr>
      </w:pPr>
    </w:p>
    <w:p w14:paraId="6023EEFA" w14:textId="77777777" w:rsidR="009D6E75" w:rsidRPr="00776627" w:rsidRDefault="009D6E75" w:rsidP="005815DF">
      <w:pPr>
        <w:kinsoku w:val="0"/>
        <w:overflowPunct w:val="0"/>
        <w:autoSpaceDE w:val="0"/>
        <w:autoSpaceDN w:val="0"/>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lastRenderedPageBreak/>
        <w:t>第４章　　役員の任務</w:t>
      </w:r>
    </w:p>
    <w:p w14:paraId="5D93CC6D" w14:textId="77777777" w:rsidR="00712781" w:rsidRPr="00776627" w:rsidRDefault="00712781" w:rsidP="009D6E75">
      <w:pPr>
        <w:kinsoku w:val="0"/>
        <w:overflowPunct w:val="0"/>
        <w:autoSpaceDE w:val="0"/>
        <w:autoSpaceDN w:val="0"/>
        <w:textAlignment w:val="baseline"/>
        <w:rPr>
          <w:rFonts w:asciiTheme="minorEastAsia" w:eastAsiaTheme="minorEastAsia" w:hAnsiTheme="minorEastAsia" w:cs="ＭＳ 明朝"/>
          <w:color w:val="000000"/>
          <w:kern w:val="0"/>
        </w:rPr>
      </w:pPr>
    </w:p>
    <w:p w14:paraId="0A16691D" w14:textId="77777777" w:rsidR="005815DF" w:rsidRPr="00776627" w:rsidRDefault="009D6E75" w:rsidP="005815DF">
      <w:pPr>
        <w:kinsoku w:val="0"/>
        <w:overflowPunct w:val="0"/>
        <w:autoSpaceDE w:val="0"/>
        <w:autoSpaceDN w:val="0"/>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第</w:t>
      </w:r>
      <w:r w:rsidR="00712781" w:rsidRPr="00776627">
        <w:rPr>
          <w:rFonts w:asciiTheme="minorEastAsia" w:eastAsiaTheme="minorEastAsia" w:hAnsiTheme="minorEastAsia" w:cs="ＭＳ 明朝" w:hint="eastAsia"/>
          <w:color w:val="000000"/>
          <w:kern w:val="0"/>
        </w:rPr>
        <w:t>９</w:t>
      </w:r>
      <w:r w:rsidRPr="00776627">
        <w:rPr>
          <w:rFonts w:asciiTheme="minorEastAsia" w:eastAsiaTheme="minorEastAsia" w:hAnsiTheme="minorEastAsia" w:cs="ＭＳ 明朝" w:hint="eastAsia"/>
          <w:color w:val="000000"/>
          <w:kern w:val="0"/>
        </w:rPr>
        <w:t>条　本役員の任務は次のとおりとする。</w:t>
      </w:r>
    </w:p>
    <w:p w14:paraId="18CB2626" w14:textId="77777777" w:rsidR="005815DF" w:rsidRPr="00776627" w:rsidRDefault="009D6E75" w:rsidP="005815DF">
      <w:pPr>
        <w:kinsoku w:val="0"/>
        <w:overflowPunct w:val="0"/>
        <w:autoSpaceDE w:val="0"/>
        <w:autoSpaceDN w:val="0"/>
        <w:ind w:firstLineChars="400" w:firstLine="813"/>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１　会長は本会を代表し、会務を総理し、会議の議長となる。</w:t>
      </w:r>
    </w:p>
    <w:p w14:paraId="44834484" w14:textId="77777777" w:rsidR="005815DF" w:rsidRPr="00776627" w:rsidRDefault="009D6E75" w:rsidP="005815DF">
      <w:pPr>
        <w:kinsoku w:val="0"/>
        <w:overflowPunct w:val="0"/>
        <w:autoSpaceDE w:val="0"/>
        <w:autoSpaceDN w:val="0"/>
        <w:ind w:firstLineChars="400" w:firstLine="813"/>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２　副会長は会長を補佐し、会長に事故あるときは職務を代行する。</w:t>
      </w:r>
    </w:p>
    <w:p w14:paraId="7AE84514" w14:textId="77777777" w:rsidR="005815DF" w:rsidRPr="00776627" w:rsidRDefault="009D6E75" w:rsidP="005815DF">
      <w:pPr>
        <w:kinsoku w:val="0"/>
        <w:overflowPunct w:val="0"/>
        <w:autoSpaceDE w:val="0"/>
        <w:autoSpaceDN w:val="0"/>
        <w:ind w:firstLineChars="400" w:firstLine="813"/>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 xml:space="preserve">３　</w:t>
      </w:r>
      <w:r w:rsidR="005815DF" w:rsidRPr="00776627">
        <w:rPr>
          <w:rFonts w:asciiTheme="minorEastAsia" w:eastAsiaTheme="minorEastAsia" w:hAnsiTheme="minorEastAsia" w:cs="ＭＳ 明朝" w:hint="eastAsia"/>
          <w:color w:val="000000"/>
          <w:kern w:val="0"/>
        </w:rPr>
        <w:t>監事は本会の事務・会計の監査にあたる。</w:t>
      </w:r>
    </w:p>
    <w:p w14:paraId="3BAF1B42" w14:textId="77777777" w:rsidR="005815DF" w:rsidRPr="00776627" w:rsidRDefault="005815DF" w:rsidP="005815DF">
      <w:pPr>
        <w:kinsoku w:val="0"/>
        <w:overflowPunct w:val="0"/>
        <w:autoSpaceDE w:val="0"/>
        <w:autoSpaceDN w:val="0"/>
        <w:ind w:firstLineChars="400" w:firstLine="813"/>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 xml:space="preserve">４　</w:t>
      </w:r>
      <w:r w:rsidR="009D6E75" w:rsidRPr="00776627">
        <w:rPr>
          <w:rFonts w:asciiTheme="minorEastAsia" w:eastAsiaTheme="minorEastAsia" w:hAnsiTheme="minorEastAsia" w:cs="ＭＳ 明朝" w:hint="eastAsia"/>
          <w:color w:val="000000"/>
          <w:kern w:val="0"/>
        </w:rPr>
        <w:t>評議員は本会に関する重要事項を審議し学級会員への事務を処理する。</w:t>
      </w:r>
    </w:p>
    <w:p w14:paraId="47B58AB8" w14:textId="77777777" w:rsidR="005815DF" w:rsidRPr="00776627" w:rsidRDefault="005815DF" w:rsidP="005815DF">
      <w:pPr>
        <w:kinsoku w:val="0"/>
        <w:overflowPunct w:val="0"/>
        <w:autoSpaceDE w:val="0"/>
        <w:autoSpaceDN w:val="0"/>
        <w:ind w:firstLineChars="400" w:firstLine="813"/>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５</w:t>
      </w:r>
      <w:r w:rsidR="009D6E75" w:rsidRPr="00776627">
        <w:rPr>
          <w:rFonts w:asciiTheme="minorEastAsia" w:eastAsiaTheme="minorEastAsia" w:hAnsiTheme="minorEastAsia" w:cs="ＭＳ 明朝" w:hint="eastAsia"/>
          <w:color w:val="000000"/>
          <w:kern w:val="0"/>
        </w:rPr>
        <w:t xml:space="preserve">　</w:t>
      </w:r>
      <w:r w:rsidRPr="00776627">
        <w:rPr>
          <w:rFonts w:asciiTheme="minorEastAsia" w:eastAsiaTheme="minorEastAsia" w:hAnsiTheme="minorEastAsia" w:cs="ＭＳ 明朝" w:hint="eastAsia"/>
          <w:color w:val="000000"/>
          <w:kern w:val="0"/>
        </w:rPr>
        <w:t>会計は本会のすべての会計事務にあたる。</w:t>
      </w:r>
    </w:p>
    <w:p w14:paraId="1A978339" w14:textId="77777777" w:rsidR="005815DF" w:rsidRPr="00776627" w:rsidRDefault="00FF2602" w:rsidP="005815DF">
      <w:pPr>
        <w:kinsoku w:val="0"/>
        <w:overflowPunct w:val="0"/>
        <w:autoSpaceDE w:val="0"/>
        <w:autoSpaceDN w:val="0"/>
        <w:ind w:firstLineChars="400" w:firstLine="813"/>
        <w:textAlignment w:val="baseline"/>
        <w:rPr>
          <w:rFonts w:asciiTheme="minorEastAsia" w:eastAsiaTheme="minorEastAsia" w:hAnsiTheme="minorEastAsia" w:cs="ＭＳ 明朝"/>
          <w:color w:val="000000"/>
          <w:kern w:val="0"/>
        </w:rPr>
      </w:pPr>
      <w:r>
        <w:rPr>
          <w:rFonts w:asciiTheme="minorEastAsia" w:eastAsiaTheme="minorEastAsia" w:hAnsiTheme="minorEastAsia" w:cs="ＭＳ 明朝" w:hint="eastAsia"/>
          <w:color w:val="000000"/>
          <w:kern w:val="0"/>
        </w:rPr>
        <w:t>６</w:t>
      </w:r>
      <w:r w:rsidR="009D6E75" w:rsidRPr="00776627">
        <w:rPr>
          <w:rFonts w:asciiTheme="minorEastAsia" w:eastAsiaTheme="minorEastAsia" w:hAnsiTheme="minorEastAsia" w:cs="ＭＳ 明朝" w:hint="eastAsia"/>
          <w:color w:val="000000"/>
          <w:kern w:val="0"/>
        </w:rPr>
        <w:t xml:space="preserve">　</w:t>
      </w:r>
      <w:r w:rsidR="005815DF" w:rsidRPr="00776627">
        <w:rPr>
          <w:rFonts w:asciiTheme="minorEastAsia" w:eastAsiaTheme="minorEastAsia" w:hAnsiTheme="minorEastAsia" w:cs="ＭＳ 明朝" w:hint="eastAsia"/>
          <w:color w:val="000000"/>
          <w:kern w:val="0"/>
        </w:rPr>
        <w:t>顧問は会長の諮問相談に応ずる。</w:t>
      </w:r>
    </w:p>
    <w:p w14:paraId="4191D508" w14:textId="77777777" w:rsidR="009D6E75" w:rsidRPr="00776627" w:rsidRDefault="00FF2602" w:rsidP="005815DF">
      <w:pPr>
        <w:kinsoku w:val="0"/>
        <w:overflowPunct w:val="0"/>
        <w:autoSpaceDE w:val="0"/>
        <w:autoSpaceDN w:val="0"/>
        <w:ind w:firstLineChars="400" w:firstLine="813"/>
        <w:textAlignment w:val="baseline"/>
        <w:rPr>
          <w:rFonts w:asciiTheme="minorEastAsia" w:eastAsiaTheme="minorEastAsia" w:hAnsiTheme="minorEastAsia" w:cs="Times New Roman"/>
          <w:color w:val="000000"/>
          <w:spacing w:val="16"/>
          <w:kern w:val="0"/>
        </w:rPr>
      </w:pPr>
      <w:r>
        <w:rPr>
          <w:rFonts w:asciiTheme="minorEastAsia" w:eastAsiaTheme="minorEastAsia" w:hAnsiTheme="minorEastAsia" w:cs="ＭＳ 明朝" w:hint="eastAsia"/>
          <w:color w:val="000000"/>
          <w:kern w:val="0"/>
        </w:rPr>
        <w:t>７</w:t>
      </w:r>
      <w:r w:rsidR="009D6E75" w:rsidRPr="00776627">
        <w:rPr>
          <w:rFonts w:asciiTheme="minorEastAsia" w:eastAsiaTheme="minorEastAsia" w:hAnsiTheme="minorEastAsia" w:cs="ＭＳ 明朝" w:hint="eastAsia"/>
          <w:color w:val="000000"/>
          <w:kern w:val="0"/>
        </w:rPr>
        <w:t xml:space="preserve">　</w:t>
      </w:r>
      <w:r w:rsidR="005815DF" w:rsidRPr="00776627">
        <w:rPr>
          <w:rFonts w:asciiTheme="minorEastAsia" w:eastAsiaTheme="minorEastAsia" w:hAnsiTheme="minorEastAsia" w:cs="ＭＳ 明朝" w:hint="eastAsia"/>
          <w:color w:val="000000"/>
          <w:kern w:val="0"/>
        </w:rPr>
        <w:t>庶務は本会の庶務にあたる。</w:t>
      </w:r>
    </w:p>
    <w:p w14:paraId="12A67E02"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p>
    <w:p w14:paraId="183CCDFF" w14:textId="77777777" w:rsidR="009D6E75" w:rsidRPr="00776627" w:rsidRDefault="009D6E75" w:rsidP="005815DF">
      <w:pPr>
        <w:kinsoku w:val="0"/>
        <w:overflowPunct w:val="0"/>
        <w:autoSpaceDE w:val="0"/>
        <w:autoSpaceDN w:val="0"/>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第５章　　会　　議</w:t>
      </w:r>
    </w:p>
    <w:p w14:paraId="6FB77D1C" w14:textId="77777777" w:rsidR="00712781" w:rsidRPr="00776627" w:rsidRDefault="00712781" w:rsidP="009D6E75">
      <w:pPr>
        <w:kinsoku w:val="0"/>
        <w:overflowPunct w:val="0"/>
        <w:autoSpaceDE w:val="0"/>
        <w:autoSpaceDN w:val="0"/>
        <w:textAlignment w:val="baseline"/>
        <w:rPr>
          <w:rFonts w:asciiTheme="minorEastAsia" w:eastAsiaTheme="minorEastAsia" w:hAnsiTheme="minorEastAsia" w:cs="ＭＳ 明朝"/>
          <w:color w:val="000000"/>
          <w:kern w:val="0"/>
        </w:rPr>
      </w:pPr>
    </w:p>
    <w:p w14:paraId="6D479454"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w:t>
      </w:r>
      <w:r w:rsidR="00712781" w:rsidRPr="00776627">
        <w:rPr>
          <w:rFonts w:asciiTheme="minorEastAsia" w:eastAsiaTheme="minorEastAsia" w:hAnsiTheme="minorEastAsia" w:cs="ＭＳ 明朝" w:hint="eastAsia"/>
          <w:color w:val="000000"/>
          <w:kern w:val="0"/>
        </w:rPr>
        <w:t>10</w:t>
      </w:r>
      <w:r w:rsidRPr="00776627">
        <w:rPr>
          <w:rFonts w:asciiTheme="minorEastAsia" w:eastAsiaTheme="minorEastAsia" w:hAnsiTheme="minorEastAsia" w:cs="ＭＳ 明朝" w:hint="eastAsia"/>
          <w:color w:val="000000"/>
          <w:kern w:val="0"/>
        </w:rPr>
        <w:t>条　本会の決議機関を総会、評議員会とする。</w:t>
      </w:r>
    </w:p>
    <w:p w14:paraId="6E124FC7" w14:textId="77777777" w:rsidR="009D6E75" w:rsidRPr="00776627" w:rsidRDefault="009D6E75" w:rsidP="009D6E75">
      <w:pPr>
        <w:kinsoku w:val="0"/>
        <w:overflowPunct w:val="0"/>
        <w:autoSpaceDE w:val="0"/>
        <w:autoSpaceDN w:val="0"/>
        <w:ind w:left="813" w:hangingChars="400" w:hanging="813"/>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w:t>
      </w:r>
      <w:r w:rsidR="00712781" w:rsidRPr="00776627">
        <w:rPr>
          <w:rFonts w:asciiTheme="minorEastAsia" w:eastAsiaTheme="minorEastAsia" w:hAnsiTheme="minorEastAsia" w:cs="ＭＳ 明朝" w:hint="eastAsia"/>
          <w:color w:val="000000"/>
          <w:kern w:val="0"/>
        </w:rPr>
        <w:t>11</w:t>
      </w:r>
      <w:r w:rsidRPr="00776627">
        <w:rPr>
          <w:rFonts w:asciiTheme="minorEastAsia" w:eastAsiaTheme="minorEastAsia" w:hAnsiTheme="minorEastAsia" w:cs="ＭＳ 明朝" w:hint="eastAsia"/>
          <w:color w:val="000000"/>
          <w:kern w:val="0"/>
        </w:rPr>
        <w:t>条　総会は本会の最高の決議機関であり、定期総会は毎年５月に開き、予算・決算その他重要事項を決議又は承認する。</w:t>
      </w:r>
      <w:r w:rsidR="00A63904" w:rsidRPr="00776627">
        <w:rPr>
          <w:rFonts w:asciiTheme="minorEastAsia" w:eastAsiaTheme="minorEastAsia" w:hAnsiTheme="minorEastAsia" w:cs="ＭＳ 明朝" w:hint="eastAsia"/>
          <w:color w:val="000000"/>
          <w:kern w:val="0"/>
        </w:rPr>
        <w:t>ただし、定期総会が災害</w:t>
      </w:r>
      <w:r w:rsidR="004B594D" w:rsidRPr="00776627">
        <w:rPr>
          <w:rFonts w:asciiTheme="minorEastAsia" w:eastAsiaTheme="minorEastAsia" w:hAnsiTheme="minorEastAsia" w:cs="ＭＳ 明朝" w:hint="eastAsia"/>
          <w:color w:val="000000"/>
          <w:kern w:val="0"/>
        </w:rPr>
        <w:t>その他の事由により実施できない場合は</w:t>
      </w:r>
      <w:r w:rsidR="00602930" w:rsidRPr="00776627">
        <w:rPr>
          <w:rFonts w:asciiTheme="minorEastAsia" w:eastAsiaTheme="minorEastAsia" w:hAnsiTheme="minorEastAsia" w:cs="ＭＳ 明朝" w:hint="eastAsia"/>
          <w:color w:val="000000"/>
          <w:kern w:val="0"/>
        </w:rPr>
        <w:t>、書面により承認を得る場合がある。</w:t>
      </w:r>
    </w:p>
    <w:p w14:paraId="4F8B6979"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臨時総会は必要に応じ会長が招集する。</w:t>
      </w:r>
    </w:p>
    <w:p w14:paraId="325A1B41"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w:t>
      </w:r>
      <w:r w:rsidR="00712781" w:rsidRPr="00776627">
        <w:rPr>
          <w:rFonts w:asciiTheme="minorEastAsia" w:eastAsiaTheme="minorEastAsia" w:hAnsiTheme="minorEastAsia" w:cs="ＭＳ 明朝" w:hint="eastAsia"/>
          <w:color w:val="000000"/>
          <w:kern w:val="0"/>
        </w:rPr>
        <w:t>12</w:t>
      </w:r>
      <w:r w:rsidRPr="00776627">
        <w:rPr>
          <w:rFonts w:asciiTheme="minorEastAsia" w:eastAsiaTheme="minorEastAsia" w:hAnsiTheme="minorEastAsia" w:cs="ＭＳ 明朝" w:hint="eastAsia"/>
          <w:color w:val="000000"/>
          <w:kern w:val="0"/>
        </w:rPr>
        <w:t>条　評議員会は会長が必要に応じ招集する。</w:t>
      </w:r>
    </w:p>
    <w:p w14:paraId="45D44D5A"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評議員会で決議する事項は次のとおりとする。</w:t>
      </w:r>
    </w:p>
    <w:p w14:paraId="7CA84D22"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１　総会に関する件</w:t>
      </w:r>
    </w:p>
    <w:p w14:paraId="5FA41094"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２　予算・決算に関する件</w:t>
      </w:r>
    </w:p>
    <w:p w14:paraId="341CE817"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３　その他本会則第４条に関する事項中必要と認めたもの。</w:t>
      </w:r>
    </w:p>
    <w:p w14:paraId="54008A87"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w:t>
      </w:r>
      <w:r w:rsidR="00712781" w:rsidRPr="00776627">
        <w:rPr>
          <w:rFonts w:asciiTheme="minorEastAsia" w:eastAsiaTheme="minorEastAsia" w:hAnsiTheme="minorEastAsia" w:cs="ＭＳ 明朝" w:hint="eastAsia"/>
          <w:color w:val="000000"/>
          <w:kern w:val="0"/>
        </w:rPr>
        <w:t>13</w:t>
      </w:r>
      <w:r w:rsidRPr="00776627">
        <w:rPr>
          <w:rFonts w:asciiTheme="minorEastAsia" w:eastAsiaTheme="minorEastAsia" w:hAnsiTheme="minorEastAsia" w:cs="ＭＳ 明朝" w:hint="eastAsia"/>
          <w:color w:val="000000"/>
          <w:kern w:val="0"/>
        </w:rPr>
        <w:t>条　各会議の決議は出席者の過半数の同意をもって決議とする。</w:t>
      </w:r>
      <w:r w:rsidR="00602930" w:rsidRPr="00776627">
        <w:rPr>
          <w:rFonts w:asciiTheme="minorEastAsia" w:eastAsiaTheme="minorEastAsia" w:hAnsiTheme="minorEastAsia" w:cs="ＭＳ 明朝" w:hint="eastAsia"/>
          <w:color w:val="000000"/>
          <w:kern w:val="0"/>
        </w:rPr>
        <w:t>書面による承認も同様とする。</w:t>
      </w:r>
    </w:p>
    <w:p w14:paraId="33CF4485"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ただし、可否同数となったときは、議長がこれを決定する。</w:t>
      </w:r>
    </w:p>
    <w:p w14:paraId="3184763D"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学校職員は評議員会に出席して意見を述べることができる。</w:t>
      </w:r>
    </w:p>
    <w:p w14:paraId="41B8C66C"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p>
    <w:p w14:paraId="68A0E2EA" w14:textId="77777777" w:rsidR="009D6E75" w:rsidRPr="00776627" w:rsidRDefault="009D6E75" w:rsidP="005815DF">
      <w:pPr>
        <w:kinsoku w:val="0"/>
        <w:overflowPunct w:val="0"/>
        <w:autoSpaceDE w:val="0"/>
        <w:autoSpaceDN w:val="0"/>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第６章　　会議および運営</w:t>
      </w:r>
    </w:p>
    <w:p w14:paraId="7F2E285C" w14:textId="77777777" w:rsidR="00712781" w:rsidRPr="00776627" w:rsidRDefault="00712781" w:rsidP="009D6E75">
      <w:pPr>
        <w:kinsoku w:val="0"/>
        <w:overflowPunct w:val="0"/>
        <w:autoSpaceDE w:val="0"/>
        <w:autoSpaceDN w:val="0"/>
        <w:textAlignment w:val="baseline"/>
        <w:rPr>
          <w:rFonts w:asciiTheme="minorEastAsia" w:eastAsiaTheme="minorEastAsia" w:hAnsiTheme="minorEastAsia" w:cs="ＭＳ 明朝"/>
          <w:color w:val="000000"/>
          <w:kern w:val="0"/>
        </w:rPr>
      </w:pPr>
    </w:p>
    <w:p w14:paraId="28CF4D35"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w:t>
      </w:r>
      <w:r w:rsidR="00712781" w:rsidRPr="00776627">
        <w:rPr>
          <w:rFonts w:asciiTheme="minorEastAsia" w:eastAsiaTheme="minorEastAsia" w:hAnsiTheme="minorEastAsia" w:cs="ＭＳ 明朝" w:hint="eastAsia"/>
          <w:color w:val="000000"/>
          <w:kern w:val="0"/>
        </w:rPr>
        <w:t>14</w:t>
      </w:r>
      <w:r w:rsidRPr="00776627">
        <w:rPr>
          <w:rFonts w:asciiTheme="minorEastAsia" w:eastAsiaTheme="minorEastAsia" w:hAnsiTheme="minorEastAsia" w:cs="ＭＳ 明朝" w:hint="eastAsia"/>
          <w:color w:val="000000"/>
          <w:kern w:val="0"/>
        </w:rPr>
        <w:t>条　本会は第４条の事業を推進するために次の会計を設ける。</w:t>
      </w:r>
    </w:p>
    <w:p w14:paraId="33D1A06E"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１　</w:t>
      </w:r>
      <w:r w:rsidR="00712781" w:rsidRPr="00776627">
        <w:rPr>
          <w:rFonts w:asciiTheme="minorEastAsia" w:eastAsiaTheme="minorEastAsia" w:hAnsiTheme="minorEastAsia" w:cs="ＭＳ 明朝" w:hint="eastAsia"/>
          <w:color w:val="000000"/>
          <w:kern w:val="0"/>
        </w:rPr>
        <w:t>ＰＴＡ</w:t>
      </w:r>
      <w:r w:rsidRPr="00776627">
        <w:rPr>
          <w:rFonts w:asciiTheme="minorEastAsia" w:eastAsiaTheme="minorEastAsia" w:hAnsiTheme="minorEastAsia" w:cs="ＭＳ 明朝" w:hint="eastAsia"/>
          <w:color w:val="000000"/>
          <w:kern w:val="0"/>
        </w:rPr>
        <w:t>会計</w:t>
      </w:r>
    </w:p>
    <w:p w14:paraId="0C045BF4"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２　教育振興費会計</w:t>
      </w:r>
    </w:p>
    <w:p w14:paraId="1E4857C4"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３　進路指導費会計</w:t>
      </w:r>
    </w:p>
    <w:p w14:paraId="585BAF8D"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４　クラブ振興費会計</w:t>
      </w:r>
    </w:p>
    <w:p w14:paraId="506A9AA6"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これらの会計の執行についてはその事務を校長に委任する。</w:t>
      </w:r>
    </w:p>
    <w:p w14:paraId="24BBB7C2"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また、会計間の予算の流用は原則として行わない。</w:t>
      </w:r>
    </w:p>
    <w:p w14:paraId="50856511" w14:textId="77777777" w:rsidR="009D6E75" w:rsidRPr="00776627" w:rsidRDefault="009D6E75" w:rsidP="009D6E75">
      <w:pPr>
        <w:kinsoku w:val="0"/>
        <w:overflowPunct w:val="0"/>
        <w:autoSpaceDE w:val="0"/>
        <w:autoSpaceDN w:val="0"/>
        <w:ind w:left="813" w:hangingChars="400" w:hanging="813"/>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２　本会に必要に応じ受益者負担による特別会計を置く。その利益は生徒の福利厚生のために還元する。</w:t>
      </w:r>
    </w:p>
    <w:p w14:paraId="288323FB"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１　購買部会計</w:t>
      </w:r>
    </w:p>
    <w:p w14:paraId="4A080FC0"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２　補習費会計</w:t>
      </w:r>
    </w:p>
    <w:p w14:paraId="3251221A"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 xml:space="preserve">　　　　３　その他会計</w:t>
      </w:r>
    </w:p>
    <w:p w14:paraId="6D9601C1" w14:textId="77777777" w:rsidR="009D6E75" w:rsidRDefault="009D6E75" w:rsidP="009D6E75">
      <w:pPr>
        <w:kinsoku w:val="0"/>
        <w:overflowPunct w:val="0"/>
        <w:autoSpaceDE w:val="0"/>
        <w:autoSpaceDN w:val="0"/>
        <w:ind w:left="813" w:hangingChars="400" w:hanging="813"/>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第</w:t>
      </w:r>
      <w:r w:rsidR="005815DF" w:rsidRPr="00776627">
        <w:rPr>
          <w:rFonts w:asciiTheme="minorEastAsia" w:eastAsiaTheme="minorEastAsia" w:hAnsiTheme="minorEastAsia" w:cs="ＭＳ 明朝" w:hint="eastAsia"/>
          <w:color w:val="000000"/>
          <w:kern w:val="0"/>
        </w:rPr>
        <w:t>15</w:t>
      </w:r>
      <w:r w:rsidR="003D7314" w:rsidRPr="00776627">
        <w:rPr>
          <w:rFonts w:asciiTheme="minorEastAsia" w:eastAsiaTheme="minorEastAsia" w:hAnsiTheme="minorEastAsia" w:cs="ＭＳ 明朝" w:hint="eastAsia"/>
          <w:color w:val="000000"/>
          <w:kern w:val="0"/>
        </w:rPr>
        <w:t>条　本会の運営経費は下記による。ただし、１から</w:t>
      </w:r>
      <w:r w:rsidR="00297A16" w:rsidRPr="00776627">
        <w:rPr>
          <w:rFonts w:asciiTheme="minorEastAsia" w:eastAsiaTheme="minorEastAsia" w:hAnsiTheme="minorEastAsia" w:cs="ＭＳ 明朝" w:hint="eastAsia"/>
          <w:color w:val="000000"/>
          <w:kern w:val="0"/>
        </w:rPr>
        <w:t>４</w:t>
      </w:r>
      <w:r w:rsidRPr="00776627">
        <w:rPr>
          <w:rFonts w:asciiTheme="minorEastAsia" w:eastAsiaTheme="minorEastAsia" w:hAnsiTheme="minorEastAsia" w:cs="ＭＳ 明朝" w:hint="eastAsia"/>
          <w:color w:val="000000"/>
          <w:kern w:val="0"/>
        </w:rPr>
        <w:t>については、前条２項に定める特別会計には適用しない。</w:t>
      </w:r>
    </w:p>
    <w:p w14:paraId="39726A86"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１　会員は前条別表１に定められた会費及び入会金を納入する。</w:t>
      </w:r>
    </w:p>
    <w:p w14:paraId="756D625B"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 xml:space="preserve">　　　　　　各会費及び</w:t>
      </w:r>
      <w:r w:rsidR="005815DF" w:rsidRPr="00776627">
        <w:rPr>
          <w:rFonts w:asciiTheme="minorEastAsia" w:eastAsiaTheme="minorEastAsia" w:hAnsiTheme="minorEastAsia" w:cs="ＭＳ 明朝" w:hint="eastAsia"/>
          <w:color w:val="000000"/>
          <w:kern w:val="0"/>
        </w:rPr>
        <w:t>ＰＴＡ</w:t>
      </w:r>
      <w:r w:rsidRPr="00776627">
        <w:rPr>
          <w:rFonts w:asciiTheme="minorEastAsia" w:eastAsiaTheme="minorEastAsia" w:hAnsiTheme="minorEastAsia" w:cs="ＭＳ 明朝" w:hint="eastAsia"/>
          <w:color w:val="000000"/>
          <w:kern w:val="0"/>
        </w:rPr>
        <w:t>入会金は総会において金額を決定する。</w:t>
      </w:r>
    </w:p>
    <w:p w14:paraId="0063286F" w14:textId="77777777" w:rsidR="00032629" w:rsidRPr="00776627" w:rsidRDefault="00032629"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w:t>
      </w:r>
      <w:r w:rsidR="00641659" w:rsidRPr="00776627">
        <w:rPr>
          <w:rFonts w:asciiTheme="minorEastAsia" w:eastAsiaTheme="minorEastAsia" w:hAnsiTheme="minorEastAsia" w:cs="ＭＳ 明朝" w:hint="eastAsia"/>
          <w:color w:val="000000"/>
          <w:kern w:val="0"/>
        </w:rPr>
        <w:t xml:space="preserve">    ただし、職員から入会金は徴収しない。</w:t>
      </w:r>
    </w:p>
    <w:p w14:paraId="7712E909" w14:textId="77777777" w:rsidR="009D6E75" w:rsidRPr="00776627" w:rsidRDefault="009D6E75" w:rsidP="009D6E75">
      <w:pPr>
        <w:kinsoku w:val="0"/>
        <w:overflowPunct w:val="0"/>
        <w:autoSpaceDE w:val="0"/>
        <w:autoSpaceDN w:val="0"/>
        <w:ind w:left="1220" w:hangingChars="600" w:hanging="122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w:t>
      </w:r>
      <w:r w:rsidR="005815DF" w:rsidRPr="00776627">
        <w:rPr>
          <w:rFonts w:asciiTheme="minorEastAsia" w:eastAsiaTheme="minorEastAsia" w:hAnsiTheme="minorEastAsia" w:cs="ＭＳ 明朝" w:hint="eastAsia"/>
          <w:color w:val="000000"/>
          <w:kern w:val="0"/>
        </w:rPr>
        <w:t>２</w:t>
      </w:r>
      <w:r w:rsidRPr="00776627">
        <w:rPr>
          <w:rFonts w:asciiTheme="minorEastAsia" w:eastAsiaTheme="minorEastAsia" w:hAnsiTheme="minorEastAsia" w:cs="ＭＳ 明朝" w:hint="eastAsia"/>
          <w:color w:val="000000"/>
          <w:kern w:val="0"/>
        </w:rPr>
        <w:t xml:space="preserve">　会員であり特別事情がある場合は評議員会の決議を経て、全額を免除することができる。</w:t>
      </w:r>
    </w:p>
    <w:p w14:paraId="2B82FFC0"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w:t>
      </w:r>
      <w:r w:rsidR="005815DF" w:rsidRPr="00776627">
        <w:rPr>
          <w:rFonts w:asciiTheme="minorEastAsia" w:eastAsiaTheme="minorEastAsia" w:hAnsiTheme="minorEastAsia" w:cs="ＭＳ 明朝" w:hint="eastAsia"/>
          <w:color w:val="000000"/>
          <w:kern w:val="0"/>
        </w:rPr>
        <w:t>３</w:t>
      </w:r>
      <w:r w:rsidRPr="00776627">
        <w:rPr>
          <w:rFonts w:asciiTheme="minorEastAsia" w:eastAsiaTheme="minorEastAsia" w:hAnsiTheme="minorEastAsia" w:cs="ＭＳ 明朝" w:hint="eastAsia"/>
          <w:color w:val="000000"/>
          <w:kern w:val="0"/>
        </w:rPr>
        <w:t xml:space="preserve">　本会への賛同者による寄付金</w:t>
      </w:r>
    </w:p>
    <w:p w14:paraId="5B9A25D1"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lastRenderedPageBreak/>
        <w:t>第</w:t>
      </w:r>
      <w:r w:rsidR="005815DF" w:rsidRPr="00776627">
        <w:rPr>
          <w:rFonts w:asciiTheme="minorEastAsia" w:eastAsiaTheme="minorEastAsia" w:hAnsiTheme="minorEastAsia" w:cs="ＭＳ 明朝" w:hint="eastAsia"/>
          <w:color w:val="000000"/>
          <w:kern w:val="0"/>
        </w:rPr>
        <w:t>16</w:t>
      </w:r>
      <w:r w:rsidRPr="00776627">
        <w:rPr>
          <w:rFonts w:asciiTheme="minorEastAsia" w:eastAsiaTheme="minorEastAsia" w:hAnsiTheme="minorEastAsia" w:cs="ＭＳ 明朝" w:hint="eastAsia"/>
          <w:color w:val="000000"/>
          <w:kern w:val="0"/>
        </w:rPr>
        <w:t>条　本会の会計年度はその年の４月１日に始まり、翌年の３月３１日に終わる。</w:t>
      </w:r>
    </w:p>
    <w:p w14:paraId="43A99E30"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p>
    <w:p w14:paraId="5D267A6B" w14:textId="77777777" w:rsidR="009D6E75" w:rsidRPr="00776627" w:rsidRDefault="009D6E75" w:rsidP="005815DF">
      <w:pPr>
        <w:kinsoku w:val="0"/>
        <w:overflowPunct w:val="0"/>
        <w:autoSpaceDE w:val="0"/>
        <w:autoSpaceDN w:val="0"/>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第７章　　そ</w:t>
      </w:r>
      <w:r w:rsidRPr="00776627">
        <w:rPr>
          <w:rFonts w:asciiTheme="minorEastAsia" w:eastAsiaTheme="minorEastAsia" w:hAnsiTheme="minorEastAsia" w:cs="Times New Roman" w:hint="eastAsia"/>
          <w:color w:val="000000"/>
          <w:kern w:val="0"/>
        </w:rPr>
        <w:t xml:space="preserve"> </w:t>
      </w:r>
      <w:r w:rsidRPr="00776627">
        <w:rPr>
          <w:rFonts w:asciiTheme="minorEastAsia" w:eastAsiaTheme="minorEastAsia" w:hAnsiTheme="minorEastAsia" w:cs="ＭＳ 明朝" w:hint="eastAsia"/>
          <w:color w:val="000000"/>
          <w:kern w:val="0"/>
        </w:rPr>
        <w:t>の</w:t>
      </w:r>
      <w:r w:rsidRPr="00776627">
        <w:rPr>
          <w:rFonts w:asciiTheme="minorEastAsia" w:eastAsiaTheme="minorEastAsia" w:hAnsiTheme="minorEastAsia" w:cs="Times New Roman" w:hint="eastAsia"/>
          <w:color w:val="000000"/>
          <w:kern w:val="0"/>
        </w:rPr>
        <w:t xml:space="preserve"> </w:t>
      </w:r>
      <w:r w:rsidRPr="00776627">
        <w:rPr>
          <w:rFonts w:asciiTheme="minorEastAsia" w:eastAsiaTheme="minorEastAsia" w:hAnsiTheme="minorEastAsia" w:cs="ＭＳ 明朝" w:hint="eastAsia"/>
          <w:color w:val="000000"/>
          <w:kern w:val="0"/>
        </w:rPr>
        <w:t>他</w:t>
      </w:r>
    </w:p>
    <w:p w14:paraId="283332B0" w14:textId="77777777" w:rsidR="005815DF" w:rsidRPr="00776627" w:rsidRDefault="005815DF" w:rsidP="009D6E75">
      <w:pPr>
        <w:kinsoku w:val="0"/>
        <w:overflowPunct w:val="0"/>
        <w:autoSpaceDE w:val="0"/>
        <w:autoSpaceDN w:val="0"/>
        <w:textAlignment w:val="baseline"/>
        <w:rPr>
          <w:rFonts w:asciiTheme="minorEastAsia" w:eastAsiaTheme="minorEastAsia" w:hAnsiTheme="minorEastAsia" w:cs="ＭＳ 明朝"/>
          <w:color w:val="000000"/>
          <w:kern w:val="0"/>
        </w:rPr>
      </w:pPr>
    </w:p>
    <w:p w14:paraId="4F2C5F48" w14:textId="77777777"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w:t>
      </w:r>
      <w:r w:rsidR="005815DF" w:rsidRPr="00776627">
        <w:rPr>
          <w:rFonts w:asciiTheme="minorEastAsia" w:eastAsiaTheme="minorEastAsia" w:hAnsiTheme="minorEastAsia" w:cs="ＭＳ 明朝" w:hint="eastAsia"/>
          <w:color w:val="000000"/>
          <w:kern w:val="0"/>
        </w:rPr>
        <w:t>17</w:t>
      </w:r>
      <w:r w:rsidRPr="00776627">
        <w:rPr>
          <w:rFonts w:asciiTheme="minorEastAsia" w:eastAsiaTheme="minorEastAsia" w:hAnsiTheme="minorEastAsia" w:cs="ＭＳ 明朝" w:hint="eastAsia"/>
          <w:color w:val="000000"/>
          <w:kern w:val="0"/>
        </w:rPr>
        <w:t>条　本会の会則を改正する場合は総会での決議を要する。</w:t>
      </w:r>
    </w:p>
    <w:p w14:paraId="745022B9" w14:textId="77777777" w:rsidR="00641659" w:rsidRPr="00776627" w:rsidRDefault="00641659" w:rsidP="00641659">
      <w:pPr>
        <w:kinsoku w:val="0"/>
        <w:overflowPunct w:val="0"/>
        <w:autoSpaceDE w:val="0"/>
        <w:autoSpaceDN w:val="0"/>
        <w:textAlignment w:val="baseline"/>
        <w:rPr>
          <w:rFonts w:asciiTheme="minorEastAsia" w:eastAsiaTheme="minorEastAsia" w:hAnsiTheme="minorEastAsia" w:cs="Times New Roman"/>
          <w:color w:val="000000"/>
          <w:kern w:val="0"/>
        </w:rPr>
      </w:pPr>
    </w:p>
    <w:p w14:paraId="4150FDAE" w14:textId="77777777" w:rsidR="00641659" w:rsidRPr="00776627" w:rsidRDefault="00641659" w:rsidP="00641659">
      <w:pPr>
        <w:kinsoku w:val="0"/>
        <w:overflowPunct w:val="0"/>
        <w:autoSpaceDE w:val="0"/>
        <w:autoSpaceDN w:val="0"/>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附　　則</w:t>
      </w:r>
    </w:p>
    <w:p w14:paraId="5B20DA65" w14:textId="77777777" w:rsidR="00641659" w:rsidRPr="00776627" w:rsidRDefault="00641659" w:rsidP="00641659">
      <w:pPr>
        <w:kinsoku w:val="0"/>
        <w:overflowPunct w:val="0"/>
        <w:autoSpaceDE w:val="0"/>
        <w:autoSpaceDN w:val="0"/>
        <w:textAlignment w:val="baseline"/>
        <w:rPr>
          <w:rFonts w:asciiTheme="minorEastAsia" w:eastAsiaTheme="minorEastAsia" w:hAnsiTheme="minorEastAsia" w:cs="ＭＳ 明朝"/>
          <w:color w:val="000000"/>
          <w:kern w:val="0"/>
        </w:rPr>
      </w:pPr>
    </w:p>
    <w:p w14:paraId="16673AE5" w14:textId="77777777" w:rsidR="00641659" w:rsidRPr="00776627" w:rsidRDefault="00641659" w:rsidP="00641659">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第１条　慶弔規程については別に定める。</w:t>
      </w:r>
    </w:p>
    <w:p w14:paraId="114B33BE" w14:textId="77777777" w:rsidR="00326DAB" w:rsidRPr="00776627" w:rsidRDefault="00641659" w:rsidP="00326DAB">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第２条　</w:t>
      </w:r>
      <w:r w:rsidR="00326DAB" w:rsidRPr="00776627">
        <w:rPr>
          <w:rFonts w:asciiTheme="minorEastAsia" w:eastAsiaTheme="minorEastAsia" w:hAnsiTheme="minorEastAsia" w:cs="ＭＳ 明朝" w:hint="eastAsia"/>
          <w:color w:val="000000"/>
          <w:kern w:val="0"/>
        </w:rPr>
        <w:t>本会則は平成１２年４月１日より施行する。</w:t>
      </w:r>
    </w:p>
    <w:p w14:paraId="0D0CBD9E" w14:textId="77777777" w:rsidR="00326DAB" w:rsidRPr="00776627" w:rsidRDefault="00326DAB" w:rsidP="00326DAB">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平成１７年５月１３日改訂</w:t>
      </w:r>
    </w:p>
    <w:p w14:paraId="3CD315B7" w14:textId="77777777" w:rsidR="00326DAB" w:rsidRPr="00776627" w:rsidRDefault="00326DAB" w:rsidP="00326DAB">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 xml:space="preserve">　　　　　平成２０年５月９日一部改訂</w:t>
      </w:r>
    </w:p>
    <w:p w14:paraId="08F4D39E" w14:textId="77777777" w:rsidR="00326DAB" w:rsidRPr="00776627" w:rsidRDefault="00326DAB" w:rsidP="00326DAB">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Times New Roman" w:hint="eastAsia"/>
          <w:color w:val="000000"/>
          <w:kern w:val="0"/>
        </w:rPr>
        <w:t xml:space="preserve">          </w:t>
      </w:r>
      <w:r w:rsidRPr="00776627">
        <w:rPr>
          <w:rFonts w:asciiTheme="minorEastAsia" w:eastAsiaTheme="minorEastAsia" w:hAnsiTheme="minorEastAsia" w:cs="ＭＳ 明朝" w:hint="eastAsia"/>
          <w:color w:val="000000"/>
          <w:kern w:val="0"/>
        </w:rPr>
        <w:t>平成２２年５月１６日一部改訂</w:t>
      </w:r>
    </w:p>
    <w:p w14:paraId="3367087A" w14:textId="77777777" w:rsidR="00326DAB" w:rsidRPr="00776627" w:rsidRDefault="00326DAB" w:rsidP="00326DAB">
      <w:pPr>
        <w:kinsoku w:val="0"/>
        <w:overflowPunct w:val="0"/>
        <w:autoSpaceDE w:val="0"/>
        <w:autoSpaceDN w:val="0"/>
        <w:ind w:firstLineChars="500" w:firstLine="1016"/>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平成２５年４月１日一部改訂</w:t>
      </w:r>
    </w:p>
    <w:p w14:paraId="12BCED04" w14:textId="77777777" w:rsidR="00326DAB" w:rsidRPr="00776627" w:rsidRDefault="00326DAB" w:rsidP="00326DAB">
      <w:pPr>
        <w:kinsoku w:val="0"/>
        <w:overflowPunct w:val="0"/>
        <w:autoSpaceDE w:val="0"/>
        <w:autoSpaceDN w:val="0"/>
        <w:ind w:firstLineChars="500" w:firstLine="1016"/>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平成２７年５月１０日一部改訂</w:t>
      </w:r>
    </w:p>
    <w:p w14:paraId="74DD6ADF" w14:textId="77777777" w:rsidR="00641659" w:rsidRPr="00776627" w:rsidRDefault="00326DAB" w:rsidP="00326DAB">
      <w:pPr>
        <w:kinsoku w:val="0"/>
        <w:overflowPunct w:val="0"/>
        <w:autoSpaceDE w:val="0"/>
        <w:autoSpaceDN w:val="0"/>
        <w:ind w:firstLineChars="500" w:firstLine="1016"/>
        <w:textAlignment w:val="baseline"/>
        <w:rPr>
          <w:rFonts w:asciiTheme="minorEastAsia" w:eastAsiaTheme="minorEastAsia" w:hAnsiTheme="minorEastAsia" w:cs="ＭＳ 明朝"/>
          <w:color w:val="000000"/>
          <w:kern w:val="0"/>
        </w:rPr>
      </w:pPr>
      <w:r w:rsidRPr="00776627">
        <w:rPr>
          <w:rFonts w:asciiTheme="minorEastAsia" w:eastAsiaTheme="minorEastAsia" w:hAnsiTheme="minorEastAsia" w:cs="ＭＳ 明朝" w:hint="eastAsia"/>
          <w:color w:val="000000"/>
          <w:kern w:val="0"/>
        </w:rPr>
        <w:t>平成２８年５月７</w:t>
      </w:r>
      <w:r w:rsidR="00641659" w:rsidRPr="00776627">
        <w:rPr>
          <w:rFonts w:asciiTheme="minorEastAsia" w:eastAsiaTheme="minorEastAsia" w:hAnsiTheme="minorEastAsia" w:cs="ＭＳ 明朝" w:hint="eastAsia"/>
          <w:color w:val="000000"/>
          <w:kern w:val="0"/>
        </w:rPr>
        <w:t>日</w:t>
      </w:r>
      <w:r w:rsidRPr="00776627">
        <w:rPr>
          <w:rFonts w:asciiTheme="minorEastAsia" w:eastAsiaTheme="minorEastAsia" w:hAnsiTheme="minorEastAsia" w:cs="ＭＳ 明朝" w:hint="eastAsia"/>
          <w:color w:val="000000"/>
          <w:kern w:val="0"/>
        </w:rPr>
        <w:t>一部改訂</w:t>
      </w:r>
    </w:p>
    <w:p w14:paraId="6D59E498" w14:textId="77777777" w:rsidR="00602930" w:rsidRPr="00776627" w:rsidRDefault="00CE4C9F" w:rsidP="00602930">
      <w:pPr>
        <w:kinsoku w:val="0"/>
        <w:overflowPunct w:val="0"/>
        <w:autoSpaceDE w:val="0"/>
        <w:autoSpaceDN w:val="0"/>
        <w:ind w:firstLineChars="500" w:firstLine="1016"/>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令和３</w:t>
      </w:r>
      <w:r w:rsidR="00776627" w:rsidRPr="00776627">
        <w:rPr>
          <w:rFonts w:asciiTheme="minorEastAsia" w:eastAsiaTheme="minorEastAsia" w:hAnsiTheme="minorEastAsia" w:cs="ＭＳ 明朝" w:hint="eastAsia"/>
          <w:color w:val="000000"/>
          <w:kern w:val="0"/>
        </w:rPr>
        <w:t>年５月９</w:t>
      </w:r>
      <w:r w:rsidR="00602930" w:rsidRPr="00776627">
        <w:rPr>
          <w:rFonts w:asciiTheme="minorEastAsia" w:eastAsiaTheme="minorEastAsia" w:hAnsiTheme="minorEastAsia" w:cs="ＭＳ 明朝" w:hint="eastAsia"/>
          <w:color w:val="000000"/>
          <w:kern w:val="0"/>
        </w:rPr>
        <w:t>日一部改訂</w:t>
      </w:r>
    </w:p>
    <w:p w14:paraId="2CA39787" w14:textId="0359C257" w:rsidR="00D25939" w:rsidRDefault="002F0A29">
      <w:pPr>
        <w:widowControl/>
        <w:jc w:val="left"/>
        <w:rPr>
          <w:rFonts w:asciiTheme="minorEastAsia" w:eastAsiaTheme="minorEastAsia" w:hAnsiTheme="minorEastAsia" w:cs="Times New Roman"/>
          <w:color w:val="000000"/>
          <w:kern w:val="0"/>
        </w:rPr>
      </w:pPr>
      <w:r>
        <w:rPr>
          <w:rFonts w:asciiTheme="minorEastAsia" w:eastAsiaTheme="minorEastAsia" w:hAnsiTheme="minorEastAsia" w:cs="Times New Roman" w:hint="eastAsia"/>
          <w:color w:val="000000"/>
          <w:kern w:val="0"/>
        </w:rPr>
        <w:t xml:space="preserve">　　　　　令和５年５月１２日一部改訂</w:t>
      </w:r>
    </w:p>
    <w:p w14:paraId="3EAA0379" w14:textId="2CDC981B" w:rsidR="005C56D4" w:rsidRDefault="005C56D4">
      <w:pPr>
        <w:widowControl/>
        <w:jc w:val="left"/>
        <w:rPr>
          <w:rFonts w:asciiTheme="minorEastAsia" w:eastAsiaTheme="minorEastAsia" w:hAnsiTheme="minorEastAsia" w:cs="Times New Roman"/>
          <w:color w:val="000000"/>
          <w:kern w:val="0"/>
        </w:rPr>
      </w:pPr>
      <w:r>
        <w:rPr>
          <w:rFonts w:asciiTheme="minorEastAsia" w:eastAsiaTheme="minorEastAsia" w:hAnsiTheme="minorEastAsia" w:cs="Times New Roman" w:hint="eastAsia"/>
          <w:color w:val="000000"/>
          <w:kern w:val="0"/>
        </w:rPr>
        <w:t xml:space="preserve">　　　　　令和７年５月９日一部改訂</w:t>
      </w:r>
    </w:p>
    <w:p w14:paraId="1BDD9252" w14:textId="77777777" w:rsidR="005C56D4" w:rsidRPr="00776627" w:rsidRDefault="005C56D4">
      <w:pPr>
        <w:widowControl/>
        <w:jc w:val="left"/>
        <w:rPr>
          <w:rFonts w:asciiTheme="minorEastAsia" w:eastAsiaTheme="minorEastAsia" w:hAnsiTheme="minorEastAsia" w:cs="Times New Roman"/>
          <w:color w:val="000000"/>
          <w:kern w:val="0"/>
        </w:rPr>
      </w:pPr>
    </w:p>
    <w:p w14:paraId="1AF8D6B5" w14:textId="77777777" w:rsidR="005815DF" w:rsidRPr="00776627" w:rsidRDefault="005815DF" w:rsidP="005815DF">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【別表１】</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2530"/>
        <w:gridCol w:w="2650"/>
      </w:tblGrid>
      <w:tr w:rsidR="005815DF" w:rsidRPr="00776627" w14:paraId="38396839" w14:textId="77777777" w:rsidTr="007E70EC">
        <w:tc>
          <w:tcPr>
            <w:tcW w:w="2410" w:type="dxa"/>
            <w:tcBorders>
              <w:top w:val="single" w:sz="18" w:space="0" w:color="auto"/>
              <w:left w:val="single" w:sz="18" w:space="0" w:color="auto"/>
              <w:bottom w:val="single" w:sz="18" w:space="0" w:color="auto"/>
              <w:right w:val="single" w:sz="4" w:space="0" w:color="000000"/>
            </w:tcBorders>
          </w:tcPr>
          <w:p w14:paraId="5751AE3A" w14:textId="77777777" w:rsidR="005815DF" w:rsidRPr="00776627" w:rsidRDefault="005815DF" w:rsidP="007E70EC">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会　　計　　名</w:t>
            </w:r>
          </w:p>
        </w:tc>
        <w:tc>
          <w:tcPr>
            <w:tcW w:w="2530" w:type="dxa"/>
            <w:tcBorders>
              <w:top w:val="single" w:sz="18" w:space="0" w:color="auto"/>
              <w:left w:val="single" w:sz="4" w:space="0" w:color="000000"/>
              <w:bottom w:val="single" w:sz="18" w:space="0" w:color="auto"/>
              <w:right w:val="single" w:sz="4" w:space="0" w:color="000000"/>
            </w:tcBorders>
          </w:tcPr>
          <w:p w14:paraId="7395C40E" w14:textId="77777777" w:rsidR="005815DF" w:rsidRPr="00776627" w:rsidRDefault="005815DF" w:rsidP="007E70EC">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会費（月額）</w:t>
            </w:r>
          </w:p>
        </w:tc>
        <w:tc>
          <w:tcPr>
            <w:tcW w:w="2650" w:type="dxa"/>
            <w:tcBorders>
              <w:top w:val="single" w:sz="18" w:space="0" w:color="auto"/>
              <w:left w:val="single" w:sz="4" w:space="0" w:color="000000"/>
              <w:bottom w:val="single" w:sz="18" w:space="0" w:color="auto"/>
              <w:right w:val="single" w:sz="18" w:space="0" w:color="auto"/>
            </w:tcBorders>
          </w:tcPr>
          <w:p w14:paraId="538F36E2" w14:textId="77777777" w:rsidR="005815DF" w:rsidRPr="00776627" w:rsidRDefault="005815DF" w:rsidP="007E70EC">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入　　会　　金</w:t>
            </w:r>
          </w:p>
        </w:tc>
      </w:tr>
      <w:tr w:rsidR="005815DF" w:rsidRPr="00776627" w14:paraId="38A4B57D" w14:textId="77777777" w:rsidTr="007E70EC">
        <w:tc>
          <w:tcPr>
            <w:tcW w:w="2410" w:type="dxa"/>
            <w:tcBorders>
              <w:top w:val="single" w:sz="18" w:space="0" w:color="auto"/>
              <w:left w:val="single" w:sz="18" w:space="0" w:color="auto"/>
              <w:bottom w:val="nil"/>
              <w:right w:val="single" w:sz="4" w:space="0" w:color="000000"/>
            </w:tcBorders>
          </w:tcPr>
          <w:p w14:paraId="0D6030AC" w14:textId="77777777" w:rsidR="005815DF" w:rsidRPr="00776627" w:rsidRDefault="005815DF" w:rsidP="007E70EC">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ＰＴＡ会費</w:t>
            </w:r>
          </w:p>
        </w:tc>
        <w:tc>
          <w:tcPr>
            <w:tcW w:w="2530" w:type="dxa"/>
            <w:tcBorders>
              <w:top w:val="single" w:sz="18" w:space="0" w:color="auto"/>
              <w:left w:val="single" w:sz="4" w:space="0" w:color="000000"/>
              <w:bottom w:val="nil"/>
              <w:right w:val="single" w:sz="4" w:space="0" w:color="000000"/>
            </w:tcBorders>
          </w:tcPr>
          <w:p w14:paraId="3E37E16B" w14:textId="77777777" w:rsidR="005815DF" w:rsidRPr="00776627" w:rsidRDefault="00C30960" w:rsidP="007E70EC">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２５</w:t>
            </w:r>
            <w:r w:rsidR="005815DF" w:rsidRPr="00776627">
              <w:rPr>
                <w:rFonts w:asciiTheme="minorEastAsia" w:eastAsiaTheme="minorEastAsia" w:hAnsiTheme="minorEastAsia" w:cs="ＭＳ 明朝" w:hint="eastAsia"/>
                <w:color w:val="000000"/>
                <w:kern w:val="0"/>
              </w:rPr>
              <w:t>０円</w:t>
            </w:r>
          </w:p>
        </w:tc>
        <w:tc>
          <w:tcPr>
            <w:tcW w:w="2650" w:type="dxa"/>
            <w:tcBorders>
              <w:top w:val="single" w:sz="18" w:space="0" w:color="auto"/>
              <w:left w:val="single" w:sz="4" w:space="0" w:color="000000"/>
              <w:bottom w:val="nil"/>
              <w:right w:val="single" w:sz="18" w:space="0" w:color="auto"/>
            </w:tcBorders>
          </w:tcPr>
          <w:p w14:paraId="00CFA2C9" w14:textId="77777777" w:rsidR="005815DF" w:rsidRPr="00776627" w:rsidRDefault="005815DF" w:rsidP="007E70EC">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１，０００円</w:t>
            </w:r>
          </w:p>
        </w:tc>
      </w:tr>
      <w:tr w:rsidR="005815DF" w:rsidRPr="00776627" w14:paraId="5B0678EE" w14:textId="77777777" w:rsidTr="00297A16">
        <w:tc>
          <w:tcPr>
            <w:tcW w:w="2410" w:type="dxa"/>
            <w:tcBorders>
              <w:top w:val="single" w:sz="4" w:space="0" w:color="000000"/>
              <w:left w:val="single" w:sz="18" w:space="0" w:color="auto"/>
              <w:bottom w:val="nil"/>
              <w:right w:val="single" w:sz="4" w:space="0" w:color="000000"/>
            </w:tcBorders>
          </w:tcPr>
          <w:p w14:paraId="21D3464B" w14:textId="77777777" w:rsidR="005815DF" w:rsidRPr="00776627" w:rsidRDefault="005815DF" w:rsidP="007E70EC">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教育振興費</w:t>
            </w:r>
          </w:p>
        </w:tc>
        <w:tc>
          <w:tcPr>
            <w:tcW w:w="2530" w:type="dxa"/>
            <w:tcBorders>
              <w:top w:val="single" w:sz="4" w:space="0" w:color="000000"/>
              <w:left w:val="single" w:sz="4" w:space="0" w:color="000000"/>
              <w:bottom w:val="nil"/>
              <w:right w:val="single" w:sz="4" w:space="0" w:color="000000"/>
            </w:tcBorders>
          </w:tcPr>
          <w:p w14:paraId="413C6DEF" w14:textId="77777777" w:rsidR="005815DF" w:rsidRPr="00776627" w:rsidRDefault="00C30960" w:rsidP="007E70EC">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２５</w:t>
            </w:r>
            <w:r w:rsidR="005815DF" w:rsidRPr="00776627">
              <w:rPr>
                <w:rFonts w:asciiTheme="minorEastAsia" w:eastAsiaTheme="minorEastAsia" w:hAnsiTheme="minorEastAsia" w:cs="ＭＳ 明朝" w:hint="eastAsia"/>
                <w:color w:val="000000"/>
                <w:kern w:val="0"/>
              </w:rPr>
              <w:t>０円</w:t>
            </w:r>
          </w:p>
        </w:tc>
        <w:tc>
          <w:tcPr>
            <w:tcW w:w="2650" w:type="dxa"/>
            <w:tcBorders>
              <w:top w:val="single" w:sz="4" w:space="0" w:color="000000"/>
              <w:left w:val="single" w:sz="4" w:space="0" w:color="000000"/>
              <w:bottom w:val="nil"/>
              <w:right w:val="single" w:sz="18" w:space="0" w:color="auto"/>
              <w:tr2bl w:val="single" w:sz="4" w:space="0" w:color="auto"/>
            </w:tcBorders>
          </w:tcPr>
          <w:p w14:paraId="465236A0" w14:textId="77777777" w:rsidR="005815DF" w:rsidRPr="00776627" w:rsidRDefault="005815DF" w:rsidP="007E70EC">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color w:val="000000"/>
                <w:spacing w:val="16"/>
                <w:kern w:val="0"/>
              </w:rPr>
            </w:pPr>
          </w:p>
        </w:tc>
      </w:tr>
      <w:tr w:rsidR="005815DF" w:rsidRPr="00776627" w14:paraId="533FF7BE" w14:textId="77777777" w:rsidTr="00297A16">
        <w:tc>
          <w:tcPr>
            <w:tcW w:w="2410" w:type="dxa"/>
            <w:tcBorders>
              <w:top w:val="single" w:sz="4" w:space="0" w:color="000000"/>
              <w:left w:val="single" w:sz="18" w:space="0" w:color="auto"/>
              <w:bottom w:val="nil"/>
              <w:right w:val="single" w:sz="4" w:space="0" w:color="000000"/>
            </w:tcBorders>
          </w:tcPr>
          <w:p w14:paraId="225A3661" w14:textId="77777777" w:rsidR="005815DF" w:rsidRPr="00776627" w:rsidRDefault="005815DF" w:rsidP="007E70EC">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進路指導費</w:t>
            </w:r>
          </w:p>
        </w:tc>
        <w:tc>
          <w:tcPr>
            <w:tcW w:w="2530" w:type="dxa"/>
            <w:tcBorders>
              <w:top w:val="single" w:sz="4" w:space="0" w:color="000000"/>
              <w:left w:val="single" w:sz="4" w:space="0" w:color="000000"/>
              <w:bottom w:val="nil"/>
              <w:right w:val="single" w:sz="4" w:space="0" w:color="000000"/>
            </w:tcBorders>
          </w:tcPr>
          <w:p w14:paraId="79E4DAA3" w14:textId="000D300E" w:rsidR="005815DF" w:rsidRPr="00AD77FB" w:rsidRDefault="00AD77FB" w:rsidP="00056EE2">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dstrike/>
                <w:color w:val="000000"/>
                <w:spacing w:val="16"/>
                <w:kern w:val="0"/>
              </w:rPr>
            </w:pPr>
            <w:r>
              <w:rPr>
                <w:rFonts w:asciiTheme="minorEastAsia" w:eastAsiaTheme="minorEastAsia" w:hAnsiTheme="minorEastAsia" w:cs="ＭＳ 明朝" w:hint="eastAsia"/>
                <w:color w:val="000000"/>
                <w:kern w:val="0"/>
              </w:rPr>
              <w:t>１００円</w:t>
            </w:r>
          </w:p>
        </w:tc>
        <w:tc>
          <w:tcPr>
            <w:tcW w:w="2650" w:type="dxa"/>
            <w:tcBorders>
              <w:top w:val="single" w:sz="4" w:space="0" w:color="000000"/>
              <w:left w:val="single" w:sz="4" w:space="0" w:color="000000"/>
              <w:bottom w:val="nil"/>
              <w:right w:val="single" w:sz="18" w:space="0" w:color="auto"/>
              <w:tr2bl w:val="single" w:sz="4" w:space="0" w:color="auto"/>
            </w:tcBorders>
          </w:tcPr>
          <w:p w14:paraId="5BA49048" w14:textId="77777777" w:rsidR="005815DF" w:rsidRPr="00776627" w:rsidRDefault="005815DF" w:rsidP="007E70EC">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color w:val="000000"/>
                <w:spacing w:val="16"/>
                <w:kern w:val="0"/>
              </w:rPr>
            </w:pPr>
          </w:p>
        </w:tc>
      </w:tr>
      <w:tr w:rsidR="005815DF" w:rsidRPr="00776627" w14:paraId="05802B7C" w14:textId="77777777" w:rsidTr="00297A16">
        <w:tc>
          <w:tcPr>
            <w:tcW w:w="2410" w:type="dxa"/>
            <w:tcBorders>
              <w:top w:val="single" w:sz="4" w:space="0" w:color="000000"/>
              <w:left w:val="single" w:sz="18" w:space="0" w:color="auto"/>
              <w:bottom w:val="single" w:sz="18" w:space="0" w:color="auto"/>
              <w:right w:val="single" w:sz="4" w:space="0" w:color="000000"/>
            </w:tcBorders>
          </w:tcPr>
          <w:p w14:paraId="581008D7" w14:textId="77777777" w:rsidR="005815DF" w:rsidRPr="00776627" w:rsidRDefault="005815DF" w:rsidP="007E70EC">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クラブ振興費</w:t>
            </w:r>
          </w:p>
        </w:tc>
        <w:tc>
          <w:tcPr>
            <w:tcW w:w="2530" w:type="dxa"/>
            <w:tcBorders>
              <w:top w:val="single" w:sz="4" w:space="0" w:color="000000"/>
              <w:left w:val="single" w:sz="4" w:space="0" w:color="000000"/>
              <w:bottom w:val="single" w:sz="18" w:space="0" w:color="auto"/>
              <w:right w:val="single" w:sz="4" w:space="0" w:color="000000"/>
            </w:tcBorders>
          </w:tcPr>
          <w:p w14:paraId="7A30119E" w14:textId="77777777" w:rsidR="005815DF" w:rsidRPr="00776627" w:rsidRDefault="005815DF" w:rsidP="007E70EC">
            <w:pPr>
              <w:suppressAutoHyphens/>
              <w:kinsoku w:val="0"/>
              <w:overflowPunct w:val="0"/>
              <w:autoSpaceDE w:val="0"/>
              <w:autoSpaceDN w:val="0"/>
              <w:adjustRightInd w:val="0"/>
              <w:spacing w:line="360" w:lineRule="auto"/>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７００円</w:t>
            </w:r>
          </w:p>
        </w:tc>
        <w:tc>
          <w:tcPr>
            <w:tcW w:w="2650" w:type="dxa"/>
            <w:tcBorders>
              <w:top w:val="single" w:sz="4" w:space="0" w:color="000000"/>
              <w:left w:val="single" w:sz="4" w:space="0" w:color="000000"/>
              <w:bottom w:val="single" w:sz="18" w:space="0" w:color="auto"/>
              <w:right w:val="single" w:sz="18" w:space="0" w:color="auto"/>
              <w:tr2bl w:val="single" w:sz="4" w:space="0" w:color="auto"/>
            </w:tcBorders>
          </w:tcPr>
          <w:p w14:paraId="2120E1B9" w14:textId="77777777" w:rsidR="005815DF" w:rsidRPr="00776627" w:rsidRDefault="005815DF" w:rsidP="007E70EC">
            <w:pPr>
              <w:suppressAutoHyphens/>
              <w:kinsoku w:val="0"/>
              <w:overflowPunct w:val="0"/>
              <w:autoSpaceDE w:val="0"/>
              <w:autoSpaceDN w:val="0"/>
              <w:adjustRightInd w:val="0"/>
              <w:spacing w:line="360" w:lineRule="auto"/>
              <w:jc w:val="left"/>
              <w:textAlignment w:val="baseline"/>
              <w:rPr>
                <w:rFonts w:asciiTheme="minorEastAsia" w:eastAsiaTheme="minorEastAsia" w:hAnsiTheme="minorEastAsia" w:cs="Times New Roman"/>
                <w:color w:val="000000"/>
                <w:spacing w:val="16"/>
                <w:kern w:val="0"/>
              </w:rPr>
            </w:pPr>
          </w:p>
        </w:tc>
      </w:tr>
    </w:tbl>
    <w:p w14:paraId="1034E271" w14:textId="77777777" w:rsidR="005C56D4" w:rsidRDefault="005C56D4" w:rsidP="009D6E75">
      <w:pPr>
        <w:kinsoku w:val="0"/>
        <w:overflowPunct w:val="0"/>
        <w:autoSpaceDE w:val="0"/>
        <w:autoSpaceDN w:val="0"/>
        <w:textAlignment w:val="baseline"/>
        <w:rPr>
          <w:rFonts w:asciiTheme="minorEastAsia" w:eastAsiaTheme="minorEastAsia" w:hAnsiTheme="minorEastAsia" w:cs="ＭＳ 明朝"/>
          <w:color w:val="000000"/>
          <w:kern w:val="0"/>
        </w:rPr>
      </w:pPr>
    </w:p>
    <w:p w14:paraId="2110ED25" w14:textId="1E432025" w:rsidR="009D6E75" w:rsidRPr="00776627" w:rsidRDefault="009D6E75" w:rsidP="009D6E75">
      <w:pPr>
        <w:kinsoku w:val="0"/>
        <w:overflowPunct w:val="0"/>
        <w:autoSpaceDE w:val="0"/>
        <w:autoSpaceDN w:val="0"/>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【慶弔規程】</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7"/>
        <w:gridCol w:w="2410"/>
        <w:gridCol w:w="2651"/>
      </w:tblGrid>
      <w:tr w:rsidR="009D6E75" w:rsidRPr="00776627" w14:paraId="212755D9" w14:textId="77777777" w:rsidTr="007E70EC">
        <w:trPr>
          <w:trHeight w:val="516"/>
        </w:trPr>
        <w:tc>
          <w:tcPr>
            <w:tcW w:w="3917" w:type="dxa"/>
            <w:tcBorders>
              <w:top w:val="single" w:sz="18" w:space="0" w:color="auto"/>
              <w:left w:val="single" w:sz="18" w:space="0" w:color="auto"/>
              <w:bottom w:val="single" w:sz="18" w:space="0" w:color="auto"/>
              <w:right w:val="single" w:sz="4" w:space="0" w:color="000000"/>
            </w:tcBorders>
            <w:vAlign w:val="center"/>
          </w:tcPr>
          <w:p w14:paraId="216667A7" w14:textId="77777777" w:rsidR="009D6E75" w:rsidRPr="00776627" w:rsidRDefault="009D6E75" w:rsidP="007E70EC">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項　　　　目</w:t>
            </w:r>
          </w:p>
        </w:tc>
        <w:tc>
          <w:tcPr>
            <w:tcW w:w="2410" w:type="dxa"/>
            <w:tcBorders>
              <w:top w:val="single" w:sz="18" w:space="0" w:color="auto"/>
              <w:left w:val="single" w:sz="4" w:space="0" w:color="000000"/>
              <w:bottom w:val="single" w:sz="18" w:space="0" w:color="auto"/>
              <w:right w:val="single" w:sz="4" w:space="0" w:color="000000"/>
            </w:tcBorders>
            <w:vAlign w:val="center"/>
          </w:tcPr>
          <w:p w14:paraId="70A348E2" w14:textId="77777777" w:rsidR="009D6E75" w:rsidRPr="00776627" w:rsidRDefault="009D6E75" w:rsidP="007E70EC">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Times New Roman"/>
                <w:color w:val="000000"/>
                <w:spacing w:val="16"/>
                <w:kern w:val="0"/>
              </w:rPr>
            </w:pPr>
          </w:p>
        </w:tc>
        <w:tc>
          <w:tcPr>
            <w:tcW w:w="2651" w:type="dxa"/>
            <w:tcBorders>
              <w:top w:val="single" w:sz="18" w:space="0" w:color="auto"/>
              <w:left w:val="single" w:sz="4" w:space="0" w:color="000000"/>
              <w:bottom w:val="single" w:sz="18" w:space="0" w:color="auto"/>
              <w:right w:val="single" w:sz="18" w:space="0" w:color="auto"/>
            </w:tcBorders>
            <w:vAlign w:val="center"/>
          </w:tcPr>
          <w:p w14:paraId="432FF06D" w14:textId="77777777" w:rsidR="009D6E75" w:rsidRPr="00776627" w:rsidRDefault="009D6E75" w:rsidP="007E70EC">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金　　　額</w:t>
            </w:r>
          </w:p>
        </w:tc>
      </w:tr>
      <w:tr w:rsidR="009D6E75" w:rsidRPr="00776627" w14:paraId="3452A215" w14:textId="77777777" w:rsidTr="007E70EC">
        <w:tc>
          <w:tcPr>
            <w:tcW w:w="3917" w:type="dxa"/>
            <w:tcBorders>
              <w:top w:val="single" w:sz="18" w:space="0" w:color="auto"/>
              <w:left w:val="single" w:sz="18" w:space="0" w:color="auto"/>
              <w:bottom w:val="nil"/>
              <w:right w:val="single" w:sz="4" w:space="0" w:color="000000"/>
            </w:tcBorders>
            <w:vAlign w:val="center"/>
          </w:tcPr>
          <w:p w14:paraId="7D152DE9" w14:textId="77777777" w:rsidR="009D6E75" w:rsidRPr="00776627" w:rsidRDefault="009D6E75" w:rsidP="007E70EC">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生徒及び会員（保護者）の死亡</w:t>
            </w:r>
          </w:p>
        </w:tc>
        <w:tc>
          <w:tcPr>
            <w:tcW w:w="2410" w:type="dxa"/>
            <w:tcBorders>
              <w:top w:val="single" w:sz="18" w:space="0" w:color="auto"/>
              <w:left w:val="single" w:sz="4" w:space="0" w:color="000000"/>
              <w:bottom w:val="nil"/>
              <w:right w:val="single" w:sz="4" w:space="0" w:color="000000"/>
            </w:tcBorders>
          </w:tcPr>
          <w:p w14:paraId="308F39CF" w14:textId="77777777" w:rsidR="009D6E75" w:rsidRPr="00776627" w:rsidRDefault="009D6E75" w:rsidP="007E70EC">
            <w:pPr>
              <w:suppressAutoHyphens/>
              <w:kinsoku w:val="0"/>
              <w:overflowPunct w:val="0"/>
              <w:autoSpaceDE w:val="0"/>
              <w:autoSpaceDN w:val="0"/>
              <w:adjustRightInd w:val="0"/>
              <w:spacing w:line="302" w:lineRule="atLeast"/>
              <w:jc w:val="left"/>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香　典</w:t>
            </w:r>
          </w:p>
          <w:p w14:paraId="01A97EEA" w14:textId="77777777" w:rsidR="009D6E75" w:rsidRPr="00776627" w:rsidRDefault="009D6E75" w:rsidP="007E70EC">
            <w:pPr>
              <w:suppressAutoHyphens/>
              <w:kinsoku w:val="0"/>
              <w:overflowPunct w:val="0"/>
              <w:autoSpaceDE w:val="0"/>
              <w:autoSpaceDN w:val="0"/>
              <w:adjustRightInd w:val="0"/>
              <w:spacing w:line="302" w:lineRule="atLeast"/>
              <w:jc w:val="left"/>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生　花（１段もの）</w:t>
            </w:r>
          </w:p>
        </w:tc>
        <w:tc>
          <w:tcPr>
            <w:tcW w:w="2651" w:type="dxa"/>
            <w:tcBorders>
              <w:top w:val="single" w:sz="18" w:space="0" w:color="auto"/>
              <w:left w:val="single" w:sz="4" w:space="0" w:color="000000"/>
              <w:bottom w:val="nil"/>
              <w:right w:val="single" w:sz="18" w:space="0" w:color="auto"/>
            </w:tcBorders>
          </w:tcPr>
          <w:p w14:paraId="5E7679C6" w14:textId="77777777" w:rsidR="009D6E75" w:rsidRPr="00776627" w:rsidRDefault="009D6E75" w:rsidP="007E70EC">
            <w:pPr>
              <w:suppressAutoHyphens/>
              <w:kinsoku w:val="0"/>
              <w:overflowPunct w:val="0"/>
              <w:autoSpaceDE w:val="0"/>
              <w:autoSpaceDN w:val="0"/>
              <w:adjustRightInd w:val="0"/>
              <w:spacing w:line="302" w:lineRule="atLeast"/>
              <w:jc w:val="left"/>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１０，０００円</w:t>
            </w:r>
          </w:p>
          <w:p w14:paraId="022A8590" w14:textId="77777777" w:rsidR="009D6E75" w:rsidRPr="00776627" w:rsidRDefault="009D6E75" w:rsidP="007E70EC">
            <w:pPr>
              <w:suppressAutoHyphens/>
              <w:kinsoku w:val="0"/>
              <w:overflowPunct w:val="0"/>
              <w:autoSpaceDE w:val="0"/>
              <w:autoSpaceDN w:val="0"/>
              <w:adjustRightInd w:val="0"/>
              <w:spacing w:line="302" w:lineRule="atLeast"/>
              <w:jc w:val="left"/>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１６，０００円程度</w:t>
            </w:r>
          </w:p>
        </w:tc>
      </w:tr>
      <w:tr w:rsidR="009D6E75" w:rsidRPr="00776627" w14:paraId="4DE96D7B" w14:textId="77777777" w:rsidTr="007E70EC">
        <w:tc>
          <w:tcPr>
            <w:tcW w:w="3917" w:type="dxa"/>
            <w:tcBorders>
              <w:top w:val="single" w:sz="4" w:space="0" w:color="000000"/>
              <w:left w:val="single" w:sz="18" w:space="0" w:color="auto"/>
              <w:bottom w:val="nil"/>
              <w:right w:val="single" w:sz="4" w:space="0" w:color="000000"/>
            </w:tcBorders>
            <w:vAlign w:val="center"/>
          </w:tcPr>
          <w:p w14:paraId="6120BF05" w14:textId="77777777" w:rsidR="009D6E75" w:rsidRPr="00776627" w:rsidRDefault="009D6E75" w:rsidP="007E70EC">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職員の死亡</w:t>
            </w:r>
          </w:p>
        </w:tc>
        <w:tc>
          <w:tcPr>
            <w:tcW w:w="2410" w:type="dxa"/>
            <w:tcBorders>
              <w:top w:val="single" w:sz="4" w:space="0" w:color="000000"/>
              <w:left w:val="single" w:sz="4" w:space="0" w:color="000000"/>
              <w:bottom w:val="nil"/>
              <w:right w:val="single" w:sz="4" w:space="0" w:color="000000"/>
            </w:tcBorders>
          </w:tcPr>
          <w:p w14:paraId="404D06EC" w14:textId="77777777" w:rsidR="009D6E75" w:rsidRPr="00776627" w:rsidRDefault="009D6E75" w:rsidP="007E70EC">
            <w:pPr>
              <w:suppressAutoHyphens/>
              <w:kinsoku w:val="0"/>
              <w:overflowPunct w:val="0"/>
              <w:autoSpaceDE w:val="0"/>
              <w:autoSpaceDN w:val="0"/>
              <w:adjustRightInd w:val="0"/>
              <w:spacing w:line="302" w:lineRule="atLeast"/>
              <w:jc w:val="left"/>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香　典</w:t>
            </w:r>
          </w:p>
          <w:p w14:paraId="660F58FC" w14:textId="77777777" w:rsidR="009D6E75" w:rsidRPr="00776627" w:rsidRDefault="009D6E75" w:rsidP="007E70EC">
            <w:pPr>
              <w:suppressAutoHyphens/>
              <w:kinsoku w:val="0"/>
              <w:overflowPunct w:val="0"/>
              <w:autoSpaceDE w:val="0"/>
              <w:autoSpaceDN w:val="0"/>
              <w:adjustRightInd w:val="0"/>
              <w:spacing w:line="302" w:lineRule="atLeast"/>
              <w:jc w:val="left"/>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生　花（１段もの）</w:t>
            </w:r>
          </w:p>
        </w:tc>
        <w:tc>
          <w:tcPr>
            <w:tcW w:w="2651" w:type="dxa"/>
            <w:tcBorders>
              <w:top w:val="single" w:sz="4" w:space="0" w:color="000000"/>
              <w:left w:val="single" w:sz="4" w:space="0" w:color="000000"/>
              <w:bottom w:val="nil"/>
              <w:right w:val="single" w:sz="18" w:space="0" w:color="auto"/>
            </w:tcBorders>
          </w:tcPr>
          <w:p w14:paraId="75D59FCC" w14:textId="77777777" w:rsidR="009D6E75" w:rsidRPr="00776627" w:rsidRDefault="009D6E75" w:rsidP="007E70EC">
            <w:pPr>
              <w:suppressAutoHyphens/>
              <w:kinsoku w:val="0"/>
              <w:overflowPunct w:val="0"/>
              <w:autoSpaceDE w:val="0"/>
              <w:autoSpaceDN w:val="0"/>
              <w:adjustRightInd w:val="0"/>
              <w:spacing w:line="302" w:lineRule="atLeast"/>
              <w:jc w:val="left"/>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１０，０００円</w:t>
            </w:r>
          </w:p>
          <w:p w14:paraId="1F6056AA" w14:textId="77777777" w:rsidR="009D6E75" w:rsidRPr="00776627" w:rsidRDefault="009D6E75" w:rsidP="007E70EC">
            <w:pPr>
              <w:suppressAutoHyphens/>
              <w:kinsoku w:val="0"/>
              <w:overflowPunct w:val="0"/>
              <w:autoSpaceDE w:val="0"/>
              <w:autoSpaceDN w:val="0"/>
              <w:adjustRightInd w:val="0"/>
              <w:spacing w:line="302" w:lineRule="atLeast"/>
              <w:jc w:val="left"/>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１６，０００円程度</w:t>
            </w:r>
          </w:p>
        </w:tc>
      </w:tr>
      <w:tr w:rsidR="009D6E75" w:rsidRPr="00776627" w14:paraId="4CE899DB" w14:textId="77777777" w:rsidTr="007E70EC">
        <w:tc>
          <w:tcPr>
            <w:tcW w:w="8978" w:type="dxa"/>
            <w:gridSpan w:val="3"/>
            <w:tcBorders>
              <w:top w:val="single" w:sz="4" w:space="0" w:color="000000"/>
              <w:left w:val="single" w:sz="18" w:space="0" w:color="auto"/>
              <w:bottom w:val="nil"/>
              <w:right w:val="single" w:sz="18" w:space="0" w:color="auto"/>
            </w:tcBorders>
          </w:tcPr>
          <w:p w14:paraId="0F19EA98" w14:textId="77777777" w:rsidR="009D6E75" w:rsidRPr="00776627" w:rsidRDefault="005815DF" w:rsidP="007E70EC">
            <w:pPr>
              <w:suppressAutoHyphens/>
              <w:kinsoku w:val="0"/>
              <w:overflowPunct w:val="0"/>
              <w:autoSpaceDE w:val="0"/>
              <w:autoSpaceDN w:val="0"/>
              <w:adjustRightInd w:val="0"/>
              <w:spacing w:line="302" w:lineRule="atLeast"/>
              <w:jc w:val="left"/>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三役会</w:t>
            </w:r>
            <w:r w:rsidR="003D7314" w:rsidRPr="00776627">
              <w:rPr>
                <w:rFonts w:asciiTheme="minorEastAsia" w:eastAsiaTheme="minorEastAsia" w:hAnsiTheme="minorEastAsia" w:cs="ＭＳ 明朝" w:hint="eastAsia"/>
                <w:color w:val="000000"/>
                <w:kern w:val="0"/>
              </w:rPr>
              <w:t>として3期</w:t>
            </w:r>
            <w:r w:rsidR="009D6E75" w:rsidRPr="00776627">
              <w:rPr>
                <w:rFonts w:asciiTheme="minorEastAsia" w:eastAsiaTheme="minorEastAsia" w:hAnsiTheme="minorEastAsia" w:cs="ＭＳ 明朝" w:hint="eastAsia"/>
                <w:color w:val="000000"/>
                <w:kern w:val="0"/>
              </w:rPr>
              <w:t>以上在任者</w:t>
            </w:r>
            <w:r w:rsidR="003D7314" w:rsidRPr="00776627">
              <w:rPr>
                <w:rFonts w:asciiTheme="minorEastAsia" w:eastAsiaTheme="minorEastAsia" w:hAnsiTheme="minorEastAsia" w:cs="ＭＳ 明朝" w:hint="eastAsia"/>
                <w:color w:val="000000"/>
                <w:kern w:val="0"/>
              </w:rPr>
              <w:t>、および一期以上の会長経験者に</w:t>
            </w:r>
            <w:r w:rsidR="009D6E75" w:rsidRPr="00776627">
              <w:rPr>
                <w:rFonts w:asciiTheme="minorEastAsia" w:eastAsiaTheme="minorEastAsia" w:hAnsiTheme="minorEastAsia" w:cs="ＭＳ 明朝" w:hint="eastAsia"/>
                <w:color w:val="000000"/>
                <w:kern w:val="0"/>
              </w:rPr>
              <w:t>は感謝状と記念品を贈る</w:t>
            </w:r>
            <w:r w:rsidR="00D25939" w:rsidRPr="00776627">
              <w:rPr>
                <w:rFonts w:asciiTheme="minorEastAsia" w:eastAsiaTheme="minorEastAsia" w:hAnsiTheme="minorEastAsia" w:cs="ＭＳ 明朝" w:hint="eastAsia"/>
                <w:color w:val="000000"/>
                <w:kern w:val="0"/>
              </w:rPr>
              <w:t>。</w:t>
            </w:r>
          </w:p>
          <w:p w14:paraId="704973B3" w14:textId="77777777" w:rsidR="009D6E75" w:rsidRPr="00776627" w:rsidRDefault="009D6E75" w:rsidP="007E70EC">
            <w:pPr>
              <w:suppressAutoHyphens/>
              <w:kinsoku w:val="0"/>
              <w:overflowPunct w:val="0"/>
              <w:autoSpaceDE w:val="0"/>
              <w:autoSpaceDN w:val="0"/>
              <w:adjustRightInd w:val="0"/>
              <w:spacing w:line="302" w:lineRule="atLeast"/>
              <w:jc w:val="left"/>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ただし、人選、記念品についてはその都度協議する。</w:t>
            </w:r>
          </w:p>
        </w:tc>
      </w:tr>
      <w:tr w:rsidR="009D6E75" w:rsidRPr="00776627" w14:paraId="03FDE27D" w14:textId="77777777" w:rsidTr="007E70EC">
        <w:trPr>
          <w:trHeight w:val="654"/>
        </w:trPr>
        <w:tc>
          <w:tcPr>
            <w:tcW w:w="8978" w:type="dxa"/>
            <w:gridSpan w:val="3"/>
            <w:tcBorders>
              <w:top w:val="single" w:sz="4" w:space="0" w:color="000000"/>
              <w:left w:val="single" w:sz="18" w:space="0" w:color="auto"/>
              <w:bottom w:val="single" w:sz="18" w:space="0" w:color="auto"/>
              <w:right w:val="single" w:sz="18" w:space="0" w:color="auto"/>
            </w:tcBorders>
            <w:vAlign w:val="center"/>
          </w:tcPr>
          <w:p w14:paraId="12633BE8" w14:textId="77777777" w:rsidR="009D6E75" w:rsidRPr="00776627" w:rsidRDefault="009D6E75" w:rsidP="007E70EC">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Times New Roman"/>
                <w:color w:val="000000"/>
                <w:spacing w:val="16"/>
                <w:kern w:val="0"/>
              </w:rPr>
            </w:pPr>
            <w:r w:rsidRPr="00776627">
              <w:rPr>
                <w:rFonts w:asciiTheme="minorEastAsia" w:eastAsiaTheme="minorEastAsia" w:hAnsiTheme="minorEastAsia" w:cs="ＭＳ 明朝" w:hint="eastAsia"/>
                <w:color w:val="000000"/>
                <w:kern w:val="0"/>
              </w:rPr>
              <w:t>その他この規程によりがたい事項は、その都度役員会において協議決定する。</w:t>
            </w:r>
          </w:p>
        </w:tc>
      </w:tr>
    </w:tbl>
    <w:p w14:paraId="3DE69985" w14:textId="77777777" w:rsidR="00B332E7" w:rsidRPr="00776627" w:rsidRDefault="00B332E7">
      <w:pPr>
        <w:rPr>
          <w:rFonts w:asciiTheme="minorEastAsia" w:eastAsiaTheme="minorEastAsia" w:hAnsiTheme="minorEastAsia"/>
        </w:rPr>
      </w:pPr>
    </w:p>
    <w:sectPr w:rsidR="00B332E7" w:rsidRPr="00776627" w:rsidSect="005C56D4">
      <w:pgSz w:w="11906" w:h="16838" w:code="9"/>
      <w:pgMar w:top="1134" w:right="1134" w:bottom="1134" w:left="1134" w:header="851" w:footer="992" w:gutter="0"/>
      <w:cols w:space="425"/>
      <w:docGrid w:type="linesAndChars" w:linePitch="30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DA11" w14:textId="77777777" w:rsidR="00E93C29" w:rsidRDefault="00E93C29" w:rsidP="005F4C80">
      <w:r>
        <w:separator/>
      </w:r>
    </w:p>
  </w:endnote>
  <w:endnote w:type="continuationSeparator" w:id="0">
    <w:p w14:paraId="4910F719" w14:textId="77777777" w:rsidR="00E93C29" w:rsidRDefault="00E93C29" w:rsidP="005F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3814" w14:textId="77777777" w:rsidR="00E93C29" w:rsidRDefault="00E93C29" w:rsidP="005F4C80">
      <w:r>
        <w:separator/>
      </w:r>
    </w:p>
  </w:footnote>
  <w:footnote w:type="continuationSeparator" w:id="0">
    <w:p w14:paraId="58F3B2B3" w14:textId="77777777" w:rsidR="00E93C29" w:rsidRDefault="00E93C29" w:rsidP="005F4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3"/>
  <w:drawingGridVerticalSpacing w:val="30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75"/>
    <w:rsid w:val="00005FB8"/>
    <w:rsid w:val="000150FE"/>
    <w:rsid w:val="00026793"/>
    <w:rsid w:val="00032629"/>
    <w:rsid w:val="00056EE2"/>
    <w:rsid w:val="0007004A"/>
    <w:rsid w:val="00077BAC"/>
    <w:rsid w:val="00084167"/>
    <w:rsid w:val="000A761A"/>
    <w:rsid w:val="000A785C"/>
    <w:rsid w:val="000E43F7"/>
    <w:rsid w:val="000F3AC6"/>
    <w:rsid w:val="0010297C"/>
    <w:rsid w:val="00116A44"/>
    <w:rsid w:val="00124BDC"/>
    <w:rsid w:val="0014034A"/>
    <w:rsid w:val="00141734"/>
    <w:rsid w:val="00145FBB"/>
    <w:rsid w:val="0014731A"/>
    <w:rsid w:val="00164E78"/>
    <w:rsid w:val="001663D9"/>
    <w:rsid w:val="00167940"/>
    <w:rsid w:val="00180DB5"/>
    <w:rsid w:val="001926C7"/>
    <w:rsid w:val="001A5687"/>
    <w:rsid w:val="001A5B7D"/>
    <w:rsid w:val="001A63A6"/>
    <w:rsid w:val="001F090E"/>
    <w:rsid w:val="002270FA"/>
    <w:rsid w:val="00243ECC"/>
    <w:rsid w:val="0026770B"/>
    <w:rsid w:val="00297A16"/>
    <w:rsid w:val="002A5077"/>
    <w:rsid w:val="002B73DE"/>
    <w:rsid w:val="002C4771"/>
    <w:rsid w:val="002C5214"/>
    <w:rsid w:val="002D7FAD"/>
    <w:rsid w:val="002F0A29"/>
    <w:rsid w:val="002F19A9"/>
    <w:rsid w:val="002F4905"/>
    <w:rsid w:val="0032271D"/>
    <w:rsid w:val="00326DAB"/>
    <w:rsid w:val="00344B34"/>
    <w:rsid w:val="003453FE"/>
    <w:rsid w:val="00391713"/>
    <w:rsid w:val="003B62E5"/>
    <w:rsid w:val="003D0500"/>
    <w:rsid w:val="003D0E58"/>
    <w:rsid w:val="003D4C9A"/>
    <w:rsid w:val="003D7314"/>
    <w:rsid w:val="003E25DB"/>
    <w:rsid w:val="003E6FCA"/>
    <w:rsid w:val="003F2A1D"/>
    <w:rsid w:val="004015FD"/>
    <w:rsid w:val="004153D3"/>
    <w:rsid w:val="004250D9"/>
    <w:rsid w:val="0042618E"/>
    <w:rsid w:val="0043226E"/>
    <w:rsid w:val="00440415"/>
    <w:rsid w:val="004541D7"/>
    <w:rsid w:val="004618E5"/>
    <w:rsid w:val="00472FBE"/>
    <w:rsid w:val="004843CE"/>
    <w:rsid w:val="00494967"/>
    <w:rsid w:val="004A4054"/>
    <w:rsid w:val="004B594D"/>
    <w:rsid w:val="004E3702"/>
    <w:rsid w:val="004E521F"/>
    <w:rsid w:val="004F4C4C"/>
    <w:rsid w:val="00522580"/>
    <w:rsid w:val="005322D9"/>
    <w:rsid w:val="00543DDF"/>
    <w:rsid w:val="005815DF"/>
    <w:rsid w:val="00581671"/>
    <w:rsid w:val="00581EC1"/>
    <w:rsid w:val="005C56D4"/>
    <w:rsid w:val="005D33EC"/>
    <w:rsid w:val="005E1091"/>
    <w:rsid w:val="005F4C80"/>
    <w:rsid w:val="005F6AD6"/>
    <w:rsid w:val="00600B47"/>
    <w:rsid w:val="00602930"/>
    <w:rsid w:val="00623AD6"/>
    <w:rsid w:val="00625F80"/>
    <w:rsid w:val="00641659"/>
    <w:rsid w:val="00645151"/>
    <w:rsid w:val="0065576E"/>
    <w:rsid w:val="00683418"/>
    <w:rsid w:val="00690EA8"/>
    <w:rsid w:val="006E5480"/>
    <w:rsid w:val="006F112C"/>
    <w:rsid w:val="00712781"/>
    <w:rsid w:val="00723A38"/>
    <w:rsid w:val="007306E3"/>
    <w:rsid w:val="00732B1C"/>
    <w:rsid w:val="00732C83"/>
    <w:rsid w:val="007332D8"/>
    <w:rsid w:val="00735F48"/>
    <w:rsid w:val="00745E48"/>
    <w:rsid w:val="00776627"/>
    <w:rsid w:val="00793306"/>
    <w:rsid w:val="007B579E"/>
    <w:rsid w:val="007B5C29"/>
    <w:rsid w:val="007C608F"/>
    <w:rsid w:val="007D1912"/>
    <w:rsid w:val="007E4724"/>
    <w:rsid w:val="008048FC"/>
    <w:rsid w:val="00810CF8"/>
    <w:rsid w:val="00842A42"/>
    <w:rsid w:val="00853194"/>
    <w:rsid w:val="00883B52"/>
    <w:rsid w:val="008A3CCA"/>
    <w:rsid w:val="008A4348"/>
    <w:rsid w:val="008D3BCF"/>
    <w:rsid w:val="008F6DE5"/>
    <w:rsid w:val="009028CC"/>
    <w:rsid w:val="00925703"/>
    <w:rsid w:val="0093097B"/>
    <w:rsid w:val="00990E12"/>
    <w:rsid w:val="009A1F45"/>
    <w:rsid w:val="009B2E0B"/>
    <w:rsid w:val="009D4E01"/>
    <w:rsid w:val="009D6E75"/>
    <w:rsid w:val="009E2049"/>
    <w:rsid w:val="00A0361A"/>
    <w:rsid w:val="00A2527C"/>
    <w:rsid w:val="00A57544"/>
    <w:rsid w:val="00A63904"/>
    <w:rsid w:val="00A74FE6"/>
    <w:rsid w:val="00A95406"/>
    <w:rsid w:val="00AB0DC6"/>
    <w:rsid w:val="00AD77FB"/>
    <w:rsid w:val="00AF1A85"/>
    <w:rsid w:val="00B159D7"/>
    <w:rsid w:val="00B332E7"/>
    <w:rsid w:val="00B95911"/>
    <w:rsid w:val="00BD076D"/>
    <w:rsid w:val="00BD635F"/>
    <w:rsid w:val="00C17EAD"/>
    <w:rsid w:val="00C24EE9"/>
    <w:rsid w:val="00C30960"/>
    <w:rsid w:val="00C329DC"/>
    <w:rsid w:val="00C4225B"/>
    <w:rsid w:val="00C456BC"/>
    <w:rsid w:val="00C670CA"/>
    <w:rsid w:val="00C74730"/>
    <w:rsid w:val="00CA2698"/>
    <w:rsid w:val="00CA7AC4"/>
    <w:rsid w:val="00CB308E"/>
    <w:rsid w:val="00CE4C9F"/>
    <w:rsid w:val="00CF0CD4"/>
    <w:rsid w:val="00CF352D"/>
    <w:rsid w:val="00CF4B84"/>
    <w:rsid w:val="00CF7015"/>
    <w:rsid w:val="00D02D4D"/>
    <w:rsid w:val="00D06064"/>
    <w:rsid w:val="00D25939"/>
    <w:rsid w:val="00D409ED"/>
    <w:rsid w:val="00D4113A"/>
    <w:rsid w:val="00D47835"/>
    <w:rsid w:val="00DA0DC0"/>
    <w:rsid w:val="00DC24D5"/>
    <w:rsid w:val="00DC56A6"/>
    <w:rsid w:val="00DD7DC9"/>
    <w:rsid w:val="00DF23E5"/>
    <w:rsid w:val="00DF307E"/>
    <w:rsid w:val="00DF3B3B"/>
    <w:rsid w:val="00E0368B"/>
    <w:rsid w:val="00E31A87"/>
    <w:rsid w:val="00E46988"/>
    <w:rsid w:val="00E93C29"/>
    <w:rsid w:val="00EA1F8A"/>
    <w:rsid w:val="00EB1139"/>
    <w:rsid w:val="00EB2636"/>
    <w:rsid w:val="00ED16E8"/>
    <w:rsid w:val="00EF3AE6"/>
    <w:rsid w:val="00F042CF"/>
    <w:rsid w:val="00F36245"/>
    <w:rsid w:val="00F50747"/>
    <w:rsid w:val="00F81CD9"/>
    <w:rsid w:val="00F87ED4"/>
    <w:rsid w:val="00FB009A"/>
    <w:rsid w:val="00FD6738"/>
    <w:rsid w:val="00FF2602"/>
    <w:rsid w:val="00FF6BE0"/>
    <w:rsid w:val="00FF7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7D242D"/>
  <w15:docId w15:val="{26649FA8-2380-440B-BE5D-4C3735AA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E75"/>
    <w:pPr>
      <w:widowControl w:val="0"/>
      <w:jc w:val="both"/>
    </w:pPr>
    <w:rPr>
      <w:rFonts w:asciiTheme="minorHAnsi" w:hAnsiTheme="minorHAnsi"/>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6E7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6E75"/>
    <w:rPr>
      <w:rFonts w:asciiTheme="majorHAnsi" w:eastAsiaTheme="majorEastAsia" w:hAnsiTheme="majorHAnsi" w:cstheme="majorBidi"/>
      <w:kern w:val="2"/>
      <w:sz w:val="18"/>
      <w:szCs w:val="18"/>
    </w:rPr>
  </w:style>
  <w:style w:type="paragraph" w:styleId="a5">
    <w:name w:val="header"/>
    <w:basedOn w:val="a"/>
    <w:link w:val="a6"/>
    <w:uiPriority w:val="99"/>
    <w:unhideWhenUsed/>
    <w:rsid w:val="005F4C80"/>
    <w:pPr>
      <w:tabs>
        <w:tab w:val="center" w:pos="4252"/>
        <w:tab w:val="right" w:pos="8504"/>
      </w:tabs>
      <w:snapToGrid w:val="0"/>
    </w:pPr>
  </w:style>
  <w:style w:type="character" w:customStyle="1" w:styleId="a6">
    <w:name w:val="ヘッダー (文字)"/>
    <w:basedOn w:val="a0"/>
    <w:link w:val="a5"/>
    <w:uiPriority w:val="99"/>
    <w:rsid w:val="005F4C80"/>
    <w:rPr>
      <w:rFonts w:asciiTheme="minorHAnsi" w:hAnsiTheme="minorHAnsi"/>
      <w:kern w:val="2"/>
      <w:sz w:val="22"/>
    </w:rPr>
  </w:style>
  <w:style w:type="paragraph" w:styleId="a7">
    <w:name w:val="footer"/>
    <w:basedOn w:val="a"/>
    <w:link w:val="a8"/>
    <w:uiPriority w:val="99"/>
    <w:unhideWhenUsed/>
    <w:rsid w:val="005F4C80"/>
    <w:pPr>
      <w:tabs>
        <w:tab w:val="center" w:pos="4252"/>
        <w:tab w:val="right" w:pos="8504"/>
      </w:tabs>
      <w:snapToGrid w:val="0"/>
    </w:pPr>
  </w:style>
  <w:style w:type="character" w:customStyle="1" w:styleId="a8">
    <w:name w:val="フッター (文字)"/>
    <w:basedOn w:val="a0"/>
    <w:link w:val="a7"/>
    <w:uiPriority w:val="99"/>
    <w:rsid w:val="005F4C80"/>
    <w:rPr>
      <w:rFonts w:asciiTheme="minorHAnsi" w:hAnsiTheme="minorHAnsi"/>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三坂 裕恵</cp:lastModifiedBy>
  <cp:revision>2</cp:revision>
  <cp:lastPrinted>2026-02-13T10:09:00Z</cp:lastPrinted>
  <dcterms:created xsi:type="dcterms:W3CDTF">2026-05-08T09:48:00Z</dcterms:created>
  <dcterms:modified xsi:type="dcterms:W3CDTF">2026-05-08T09:48:00Z</dcterms:modified>
</cp:coreProperties>
</file>